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9" w:rsidRDefault="00B20609" w:rsidP="00B20609">
      <w:pPr>
        <w:ind w:right="-282"/>
        <w:jc w:val="right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E65B9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807A9" wp14:editId="59CAA38D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Красноозерного сельского поселения 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Приозерского муниципального района 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sz w:val="24"/>
                <w:szCs w:val="24"/>
                <w:lang w:eastAsia="en-US"/>
              </w:rPr>
              <w:t xml:space="preserve">   Р Е Ш Е Н И Е                  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 xml:space="preserve">от </w:t>
      </w:r>
      <w:r w:rsidR="00AF2983">
        <w:rPr>
          <w:sz w:val="24"/>
          <w:szCs w:val="24"/>
        </w:rPr>
        <w:t xml:space="preserve">22 </w:t>
      </w:r>
      <w:r w:rsidR="000D0240">
        <w:rPr>
          <w:sz w:val="24"/>
          <w:szCs w:val="24"/>
        </w:rPr>
        <w:t xml:space="preserve">апреля </w:t>
      </w:r>
      <w:r w:rsidRPr="00B20609">
        <w:rPr>
          <w:sz w:val="24"/>
          <w:szCs w:val="24"/>
        </w:rPr>
        <w:t>202</w:t>
      </w:r>
      <w:r w:rsidR="00225F8E">
        <w:rPr>
          <w:sz w:val="24"/>
          <w:szCs w:val="24"/>
          <w:lang w:val="en-US"/>
        </w:rPr>
        <w:t>4</w:t>
      </w:r>
      <w:r w:rsidRPr="00B20609">
        <w:rPr>
          <w:sz w:val="24"/>
          <w:szCs w:val="24"/>
        </w:rPr>
        <w:t xml:space="preserve">   г.   № </w:t>
      </w:r>
      <w:r w:rsidR="00AF2983">
        <w:rPr>
          <w:sz w:val="24"/>
          <w:szCs w:val="24"/>
        </w:rPr>
        <w:t>219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225F8E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</w:t>
            </w:r>
            <w:r w:rsidR="00225F8E">
              <w:rPr>
                <w:sz w:val="24"/>
                <w:szCs w:val="24"/>
              </w:rPr>
              <w:t>Красноозерного сельского поселения</w:t>
            </w:r>
            <w:r w:rsidRPr="00B20609">
              <w:rPr>
                <w:sz w:val="24"/>
                <w:szCs w:val="24"/>
              </w:rPr>
              <w:t xml:space="preserve"> </w:t>
            </w:r>
            <w:r w:rsidR="00225F8E">
              <w:rPr>
                <w:sz w:val="24"/>
                <w:szCs w:val="24"/>
              </w:rPr>
              <w:t>Приозерского муниципального</w:t>
            </w:r>
            <w:r w:rsidRPr="00B20609">
              <w:rPr>
                <w:sz w:val="24"/>
                <w:szCs w:val="24"/>
              </w:rPr>
              <w:t xml:space="preserve"> район</w:t>
            </w:r>
            <w:r w:rsidR="00225F8E">
              <w:rPr>
                <w:sz w:val="24"/>
                <w:szCs w:val="24"/>
              </w:rPr>
              <w:t>а Ленинградской области за   2023</w:t>
            </w:r>
            <w:r w:rsidRPr="00B20609">
              <w:rPr>
                <w:sz w:val="24"/>
                <w:szCs w:val="24"/>
              </w:rPr>
              <w:t xml:space="preserve">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</w:t>
      </w:r>
      <w:r w:rsidR="00225F8E">
        <w:rPr>
          <w:rFonts w:ascii="Times New Roman" w:hAnsi="Times New Roman"/>
          <w:sz w:val="24"/>
          <w:szCs w:val="24"/>
        </w:rPr>
        <w:t>Красноозерного сельского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225F8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51FA">
        <w:rPr>
          <w:rFonts w:ascii="Times New Roman" w:hAnsi="Times New Roman"/>
          <w:sz w:val="24"/>
          <w:szCs w:val="24"/>
        </w:rPr>
        <w:t>Приозерского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25F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4451FA">
        <w:rPr>
          <w:rFonts w:ascii="Times New Roman" w:hAnsi="Times New Roman"/>
          <w:sz w:val="24"/>
          <w:szCs w:val="24"/>
        </w:rPr>
        <w:t>за 2023</w:t>
      </w:r>
      <w:r w:rsidR="00D35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год, Совет депутатов </w:t>
      </w:r>
      <w:r w:rsidR="00225F8E">
        <w:rPr>
          <w:rFonts w:ascii="Times New Roman" w:hAnsi="Times New Roman"/>
          <w:sz w:val="24"/>
          <w:szCs w:val="24"/>
        </w:rPr>
        <w:t>Красноозерного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F8E">
        <w:rPr>
          <w:rFonts w:ascii="Times New Roman" w:hAnsi="Times New Roman"/>
          <w:sz w:val="24"/>
          <w:szCs w:val="24"/>
        </w:rPr>
        <w:t>Приозерского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25F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 xml:space="preserve">Утвердить отчет об исполнении бюджета </w:t>
      </w:r>
      <w:r w:rsidR="004451FA">
        <w:rPr>
          <w:sz w:val="24"/>
          <w:szCs w:val="24"/>
        </w:rPr>
        <w:t>Красноозерного сельского поселения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>Приозерского муниципального</w:t>
      </w:r>
      <w:r w:rsidRPr="00B20609">
        <w:rPr>
          <w:sz w:val="24"/>
          <w:szCs w:val="24"/>
        </w:rPr>
        <w:t xml:space="preserve"> район</w:t>
      </w:r>
      <w:r w:rsidR="004451FA">
        <w:rPr>
          <w:sz w:val="24"/>
          <w:szCs w:val="24"/>
        </w:rPr>
        <w:t>а</w:t>
      </w:r>
      <w:r w:rsidR="00211ED2">
        <w:rPr>
          <w:sz w:val="24"/>
          <w:szCs w:val="24"/>
        </w:rPr>
        <w:t xml:space="preserve"> Ленинградской   области за </w:t>
      </w:r>
      <w:r w:rsidR="004451FA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год по доходам в сумме </w:t>
      </w:r>
      <w:r w:rsidR="004451FA">
        <w:rPr>
          <w:sz w:val="24"/>
          <w:szCs w:val="24"/>
        </w:rPr>
        <w:t>137 342,3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 руб., по расходам в сумме </w:t>
      </w:r>
      <w:r w:rsidR="004451FA">
        <w:rPr>
          <w:sz w:val="24"/>
          <w:szCs w:val="24"/>
        </w:rPr>
        <w:t>133 848,3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тыс.руб., </w:t>
      </w:r>
      <w:r w:rsidR="004451FA">
        <w:rPr>
          <w:sz w:val="24"/>
          <w:szCs w:val="24"/>
        </w:rPr>
        <w:t>профицит</w:t>
      </w:r>
      <w:r w:rsidRPr="00B20609">
        <w:rPr>
          <w:sz w:val="24"/>
          <w:szCs w:val="24"/>
        </w:rPr>
        <w:t xml:space="preserve"> бюджета в сумме </w:t>
      </w:r>
      <w:r w:rsidR="004451FA">
        <w:rPr>
          <w:sz w:val="24"/>
          <w:szCs w:val="24"/>
        </w:rPr>
        <w:t>3494,0</w:t>
      </w:r>
      <w:r w:rsidR="00605823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тыс.руб.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 xml:space="preserve">Утвердить источники финансирования дефицита бюджета по кодам классификации источников финансирования дефицитов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211ED2"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3.  Утвердить доходы бюджета по кодам классификации доходов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211ED2"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 xml:space="preserve">ации расходов бюджетов  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EF211B">
        <w:rPr>
          <w:sz w:val="24"/>
          <w:szCs w:val="24"/>
        </w:rPr>
        <w:t xml:space="preserve">Ленинградской области  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Pr="00B20609">
        <w:rPr>
          <w:sz w:val="24"/>
          <w:szCs w:val="24"/>
        </w:rPr>
        <w:t xml:space="preserve">Ленинградской  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год: по разделам, подразделам, целевым статьям и видам классификации расходов бюджета согласно Приложения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lastRenderedPageBreak/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 xml:space="preserve">ержание </w:t>
      </w:r>
      <w:r w:rsidR="00DC6777">
        <w:rPr>
          <w:sz w:val="24"/>
          <w:szCs w:val="24"/>
        </w:rPr>
        <w:t>за 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8.  Утвердить отчет по использованию средств резервного фонда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Pr="00B20609">
        <w:rPr>
          <w:sz w:val="24"/>
          <w:szCs w:val="24"/>
        </w:rPr>
        <w:t xml:space="preserve">Ленинградской  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год в совет депутатов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</w:t>
      </w:r>
      <w:r w:rsidRPr="00B20609">
        <w:rPr>
          <w:sz w:val="24"/>
          <w:szCs w:val="24"/>
        </w:rPr>
        <w:t>и в контрольно-счетный орган Приозерского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r w:rsidRPr="00EE07F8">
        <w:rPr>
          <w:rFonts w:ascii="Times New Roman" w:hAnsi="Times New Roman" w:cs="Times New Roman"/>
          <w:sz w:val="24"/>
          <w:szCs w:val="24"/>
        </w:rPr>
        <w:t xml:space="preserve">Леноблинформ </w:t>
      </w:r>
      <w:hyperlink r:id="rId9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451FA">
        <w:rPr>
          <w:rFonts w:ascii="Times New Roman" w:hAnsi="Times New Roman" w:cs="Times New Roman"/>
          <w:sz w:val="24"/>
          <w:szCs w:val="24"/>
          <w:lang w:eastAsia="ru-RU"/>
        </w:rPr>
        <w:t>Красноозерного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1F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Приозерского муниципального района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10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635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М.И. Каппушев</w:t>
      </w: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5"/>
        <w:jc w:val="left"/>
        <w:rPr>
          <w:rFonts w:ascii="Times New Roman" w:hAnsi="Times New Roman"/>
          <w:sz w:val="24"/>
          <w:szCs w:val="24"/>
        </w:rPr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Pr="00B96BF7" w:rsidRDefault="00B96BF7" w:rsidP="00B96BF7">
      <w:pPr>
        <w:pStyle w:val="af1"/>
      </w:pPr>
    </w:p>
    <w:p w:rsidR="00B20609" w:rsidRDefault="00B20609" w:rsidP="00B20609">
      <w:pPr>
        <w:pStyle w:val="af1"/>
        <w:rPr>
          <w:sz w:val="26"/>
          <w:szCs w:val="26"/>
        </w:rPr>
      </w:pPr>
    </w:p>
    <w:p w:rsidR="00B20609" w:rsidRPr="006A1985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>Смирнова Н.Г.  тел. (881379)67-525</w:t>
      </w:r>
    </w:p>
    <w:p w:rsidR="00B20609" w:rsidRPr="008964B2" w:rsidRDefault="00B20609" w:rsidP="00B20609">
      <w:pPr>
        <w:pStyle w:val="af4"/>
        <w:rPr>
          <w:rFonts w:ascii="Times New Roman" w:hAnsi="Times New Roman" w:cs="Times New Roman"/>
          <w:sz w:val="20"/>
          <w:szCs w:val="20"/>
        </w:rPr>
      </w:pPr>
      <w:r w:rsidRPr="006A1985">
        <w:rPr>
          <w:rFonts w:ascii="Times New Roman" w:hAnsi="Times New Roman" w:cs="Times New Roman"/>
          <w:sz w:val="20"/>
          <w:szCs w:val="20"/>
        </w:rPr>
        <w:t xml:space="preserve">Разослано: КСО-1, дело-2, Ком. финансов-2, Прокуратура-1, 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krasnoozernoe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spblenobl</w:t>
      </w:r>
      <w:r w:rsidRPr="006A1985">
        <w:rPr>
          <w:rFonts w:ascii="Times New Roman" w:hAnsi="Times New Roman" w:cs="Times New Roman"/>
          <w:sz w:val="20"/>
          <w:szCs w:val="20"/>
        </w:rPr>
        <w:t>.</w:t>
      </w:r>
      <w:r w:rsidRPr="006A1985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B20609" w:rsidRDefault="00B20609" w:rsidP="00B20609">
      <w:pPr>
        <w:tabs>
          <w:tab w:val="left" w:pos="4035"/>
        </w:tabs>
      </w:pPr>
    </w:p>
    <w:p w:rsid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7635BF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 xml:space="preserve">решением Совета Депутатов </w:t>
            </w:r>
            <w:r w:rsidR="004451FA">
              <w:rPr>
                <w:sz w:val="22"/>
                <w:szCs w:val="22"/>
              </w:rPr>
              <w:t>Красноозерного</w:t>
            </w:r>
            <w:r w:rsidRPr="0008572B">
              <w:rPr>
                <w:sz w:val="22"/>
                <w:szCs w:val="22"/>
              </w:rPr>
              <w:t xml:space="preserve"> </w:t>
            </w:r>
            <w:r w:rsidR="004451FA">
              <w:rPr>
                <w:sz w:val="22"/>
                <w:szCs w:val="22"/>
              </w:rPr>
              <w:t xml:space="preserve">сельского поселения </w:t>
            </w:r>
            <w:r w:rsidRPr="0008572B">
              <w:rPr>
                <w:sz w:val="22"/>
                <w:szCs w:val="22"/>
              </w:rPr>
              <w:t>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AF2983">
              <w:rPr>
                <w:sz w:val="22"/>
                <w:szCs w:val="22"/>
              </w:rPr>
              <w:t xml:space="preserve">22 </w:t>
            </w:r>
            <w:r w:rsidR="000D0240">
              <w:rPr>
                <w:sz w:val="22"/>
                <w:szCs w:val="22"/>
              </w:rPr>
              <w:t>апреля</w:t>
            </w:r>
            <w:r w:rsidR="00DC6777">
              <w:rPr>
                <w:sz w:val="22"/>
                <w:szCs w:val="22"/>
              </w:rPr>
              <w:t xml:space="preserve"> 2024</w:t>
            </w:r>
            <w:r w:rsidR="00D351CB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года  №</w:t>
            </w:r>
            <w:r w:rsidR="00AF2983">
              <w:rPr>
                <w:sz w:val="22"/>
                <w:szCs w:val="22"/>
              </w:rPr>
              <w:t xml:space="preserve"> 219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  <w:r w:rsidRPr="00B20609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B20609" w:rsidRPr="00B20609" w:rsidRDefault="004451FA" w:rsidP="00B20609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Красноозерного</w:t>
      </w:r>
      <w:r w:rsidR="00B20609" w:rsidRPr="00B2060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сельского поселения </w:t>
      </w:r>
    </w:p>
    <w:p w:rsidR="00B20609" w:rsidRPr="00B20609" w:rsidRDefault="004451FA" w:rsidP="00B20609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Приозерского муниципального района </w:t>
      </w:r>
      <w:r w:rsidR="00B20609">
        <w:rPr>
          <w:sz w:val="24"/>
          <w:szCs w:val="24"/>
          <w:lang w:eastAsia="ru-RU"/>
        </w:rPr>
        <w:t xml:space="preserve">Ленинградской области   за </w:t>
      </w:r>
      <w:r w:rsidR="007635BF">
        <w:rPr>
          <w:sz w:val="24"/>
          <w:szCs w:val="24"/>
          <w:lang w:eastAsia="ru-RU"/>
        </w:rPr>
        <w:t>2023</w:t>
      </w:r>
      <w:r w:rsidR="00D351CB">
        <w:rPr>
          <w:sz w:val="24"/>
          <w:szCs w:val="24"/>
          <w:lang w:eastAsia="ru-RU"/>
        </w:rPr>
        <w:t xml:space="preserve"> </w:t>
      </w:r>
      <w:r w:rsidR="00B20609" w:rsidRPr="00B20609">
        <w:rPr>
          <w:sz w:val="24"/>
          <w:szCs w:val="24"/>
          <w:lang w:eastAsia="ru-RU"/>
        </w:rPr>
        <w:t xml:space="preserve">год        </w:t>
      </w: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549"/>
        <w:gridCol w:w="2121"/>
      </w:tblGrid>
      <w:tr w:rsidR="00B20609" w:rsidRPr="00B20609" w:rsidTr="00B20609">
        <w:trPr>
          <w:trHeight w:val="255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20609" w:rsidRPr="00B20609" w:rsidTr="00B20609">
        <w:trPr>
          <w:trHeight w:val="276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B20609" w:rsidRPr="00B20609" w:rsidTr="00B20609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0609" w:rsidRPr="00B20609" w:rsidTr="00B20609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7635BF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-3494,0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     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01 05 00 00 00  0000 000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609" w:rsidRPr="00B20609" w:rsidRDefault="007635BF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-3494,0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F41BAC" w:rsidP="0060582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-137998,8</w:t>
            </w:r>
          </w:p>
        </w:tc>
      </w:tr>
      <w:tr w:rsidR="00B20609" w:rsidRPr="00B20609" w:rsidTr="00B2060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B20609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0609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9" w:rsidRPr="00B20609" w:rsidRDefault="00F41BAC" w:rsidP="00B206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134504,8</w:t>
            </w:r>
          </w:p>
        </w:tc>
      </w:tr>
    </w:tbl>
    <w:p w:rsidR="00B20609" w:rsidRPr="00B20609" w:rsidRDefault="00B20609" w:rsidP="00B20609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4A6AA4" w:rsidRDefault="004A6AA4" w:rsidP="00B20609">
      <w:pPr>
        <w:tabs>
          <w:tab w:val="left" w:pos="8145"/>
        </w:tabs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p w:rsidR="007724AF" w:rsidRDefault="007724AF" w:rsidP="00B20609">
      <w:pPr>
        <w:tabs>
          <w:tab w:val="left" w:pos="8145"/>
        </w:tabs>
      </w:pPr>
    </w:p>
    <w:p w:rsidR="000613CA" w:rsidRDefault="000613CA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F41BAC" w:rsidRDefault="00F41BAC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1A4BB7" w:rsidRDefault="001A4BB7" w:rsidP="006D49B3">
      <w:pPr>
        <w:tabs>
          <w:tab w:val="left" w:pos="8145"/>
        </w:tabs>
      </w:pPr>
    </w:p>
    <w:p w:rsidR="00211ED2" w:rsidRDefault="00211ED2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</w:t>
      </w:r>
    </w:p>
    <w:p w:rsidR="005228D3" w:rsidRDefault="004451FA" w:rsidP="005228D3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Красноозерного</w:t>
      </w:r>
      <w:r w:rsidR="005228D3" w:rsidRPr="00085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B96BF7" w:rsidRDefault="00AF2983" w:rsidP="00B96BF7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>О</w:t>
      </w:r>
      <w:r w:rsidR="005228D3" w:rsidRPr="0008572B">
        <w:rPr>
          <w:sz w:val="22"/>
          <w:szCs w:val="22"/>
        </w:rPr>
        <w:t>т</w:t>
      </w:r>
      <w:r>
        <w:rPr>
          <w:sz w:val="22"/>
          <w:szCs w:val="22"/>
        </w:rPr>
        <w:t xml:space="preserve"> 22</w:t>
      </w:r>
      <w:r w:rsidR="005228D3" w:rsidRPr="0008572B">
        <w:rPr>
          <w:sz w:val="22"/>
          <w:szCs w:val="22"/>
        </w:rPr>
        <w:t xml:space="preserve"> </w:t>
      </w:r>
      <w:r w:rsidR="000D0240">
        <w:rPr>
          <w:sz w:val="22"/>
          <w:szCs w:val="22"/>
        </w:rPr>
        <w:t>апреля</w:t>
      </w:r>
      <w:r w:rsidR="00DC6777">
        <w:rPr>
          <w:sz w:val="22"/>
          <w:szCs w:val="22"/>
        </w:rPr>
        <w:t xml:space="preserve"> 2024</w:t>
      </w:r>
      <w:r w:rsidR="005228D3" w:rsidRPr="0008572B">
        <w:rPr>
          <w:sz w:val="22"/>
          <w:szCs w:val="22"/>
        </w:rPr>
        <w:t xml:space="preserve"> года №</w:t>
      </w:r>
      <w:r w:rsidR="00B96BF7">
        <w:rPr>
          <w:sz w:val="22"/>
          <w:szCs w:val="22"/>
        </w:rPr>
        <w:t xml:space="preserve"> </w:t>
      </w:r>
      <w:r>
        <w:rPr>
          <w:sz w:val="22"/>
          <w:szCs w:val="22"/>
        </w:rPr>
        <w:t>219</w:t>
      </w:r>
      <w:r w:rsidR="00B96BF7">
        <w:rPr>
          <w:sz w:val="22"/>
          <w:szCs w:val="22"/>
        </w:rPr>
        <w:t xml:space="preserve"> </w:t>
      </w:r>
    </w:p>
    <w:p w:rsidR="005228D3" w:rsidRDefault="00B20609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Доходы бюджета по кодам классификации доходов бюджета</w:t>
      </w:r>
    </w:p>
    <w:p w:rsidR="00B20609" w:rsidRPr="00B20609" w:rsidRDefault="004451FA" w:rsidP="00B20609">
      <w:pPr>
        <w:tabs>
          <w:tab w:val="left" w:pos="81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B20609" w:rsidRPr="00B20609">
        <w:rPr>
          <w:sz w:val="24"/>
          <w:szCs w:val="24"/>
        </w:rPr>
        <w:t xml:space="preserve"> сельское поселение</w:t>
      </w:r>
    </w:p>
    <w:p w:rsidR="00B20609" w:rsidRPr="00B20609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 w:rsidRPr="00B20609">
        <w:rPr>
          <w:sz w:val="24"/>
          <w:szCs w:val="24"/>
        </w:rPr>
        <w:t>Приозерского муниципального района</w:t>
      </w:r>
    </w:p>
    <w:p w:rsidR="005228D3" w:rsidRDefault="00B20609" w:rsidP="00B20609">
      <w:pPr>
        <w:tabs>
          <w:tab w:val="left" w:pos="81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за </w:t>
      </w:r>
      <w:r w:rsidR="00F41BAC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5228D3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17"/>
      </w:tblGrid>
      <w:tr w:rsidR="00605823" w:rsidRPr="00FE25B1" w:rsidTr="00605823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Сумма</w:t>
            </w:r>
            <w:r>
              <w:rPr>
                <w:lang w:eastAsia="ru-RU"/>
              </w:rPr>
              <w:t xml:space="preserve"> (тыс.руб)</w:t>
            </w:r>
          </w:p>
        </w:tc>
      </w:tr>
      <w:tr w:rsidR="00605823" w:rsidRPr="00FE25B1" w:rsidTr="00605823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756CD7" w:rsidP="005A39F5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26 141,1</w:t>
            </w:r>
          </w:p>
        </w:tc>
      </w:tr>
      <w:tr w:rsidR="00605823" w:rsidRPr="00FE25B1" w:rsidTr="00605823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756CD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975,1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756C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975,1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605823" w:rsidRDefault="00F41BAC" w:rsidP="0060582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56CD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076,4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41BAC" w:rsidRDefault="00F41BAC" w:rsidP="0060582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756C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076,4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44032D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756CD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293,6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56C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578,5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756C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715,1</w:t>
            </w:r>
          </w:p>
        </w:tc>
      </w:tr>
      <w:tr w:rsidR="00756CD7" w:rsidRPr="00FE25B1" w:rsidTr="00756CD7">
        <w:trPr>
          <w:trHeight w:val="3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7" w:rsidRPr="00B05CF3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D7" w:rsidRPr="002A04CF" w:rsidRDefault="00756CD7" w:rsidP="00756CD7">
            <w:r w:rsidRPr="002A04CF">
              <w:t xml:space="preserve">1 </w:t>
            </w:r>
            <w:r>
              <w:t>08</w:t>
            </w:r>
            <w:r w:rsidRPr="002A04CF"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D7" w:rsidRPr="002A04CF" w:rsidRDefault="00756CD7" w:rsidP="00756CD7">
            <w:r w:rsidRPr="008C566D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D7" w:rsidRPr="004E65B9" w:rsidRDefault="00756CD7" w:rsidP="00756CD7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0,3</w:t>
            </w:r>
          </w:p>
        </w:tc>
      </w:tr>
      <w:tr w:rsidR="00756CD7" w:rsidRPr="00FE25B1" w:rsidTr="0060582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56CD7" w:rsidRPr="00B05CF3" w:rsidRDefault="00756CD7" w:rsidP="00756C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D7" w:rsidRPr="008A6562" w:rsidRDefault="00756CD7" w:rsidP="00756CD7">
            <w:pPr>
              <w:ind w:right="-108"/>
            </w:pPr>
            <w:r w:rsidRPr="008A6562">
              <w:t xml:space="preserve">1 </w:t>
            </w:r>
            <w:r>
              <w:t>08</w:t>
            </w:r>
            <w:r w:rsidRPr="008A6562">
              <w:t xml:space="preserve"> 0</w:t>
            </w:r>
            <w:r>
              <w:t>4</w:t>
            </w:r>
            <w:r w:rsidRPr="008A6562">
              <w:t>0</w:t>
            </w:r>
            <w:r>
              <w:t>20</w:t>
            </w:r>
            <w:r w:rsidRPr="008A6562">
              <w:t xml:space="preserve"> </w:t>
            </w:r>
            <w:r>
              <w:t>01</w:t>
            </w:r>
            <w:r w:rsidRPr="008A6562"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D7" w:rsidRPr="004E65B9" w:rsidRDefault="00756CD7" w:rsidP="00756CD7">
            <w:pPr>
              <w:jc w:val="both"/>
              <w:rPr>
                <w:sz w:val="22"/>
                <w:szCs w:val="22"/>
              </w:rPr>
            </w:pPr>
            <w:r w:rsidRPr="004E65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D7" w:rsidRPr="004E65B9" w:rsidRDefault="00756CD7" w:rsidP="00756CD7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0,3</w:t>
            </w:r>
          </w:p>
        </w:tc>
      </w:tr>
      <w:tr w:rsidR="00605823" w:rsidRPr="00FE25B1" w:rsidTr="0060582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F41BAC" w:rsidP="005A39F5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461,4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756CD7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</w:t>
            </w:r>
            <w:r w:rsidR="00605823" w:rsidRPr="00FE25B1">
              <w:rPr>
                <w:sz w:val="22"/>
                <w:szCs w:val="22"/>
                <w:lang w:eastAsia="ru-RU"/>
              </w:rPr>
              <w:t xml:space="preserve"> сдачи в аренду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355,3</w:t>
            </w:r>
          </w:p>
        </w:tc>
      </w:tr>
      <w:tr w:rsidR="00605823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3" w:rsidRPr="00B05CF3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823" w:rsidRPr="00FE25B1" w:rsidRDefault="00605823" w:rsidP="0060582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23" w:rsidRPr="00FE25B1" w:rsidRDefault="00605823" w:rsidP="006058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823" w:rsidRPr="00FE25B1" w:rsidRDefault="00F41BAC" w:rsidP="00605823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106,1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Default="00F41BAC" w:rsidP="00F41BAC">
            <w:r>
              <w:t xml:space="preserve">1 14 </w:t>
            </w:r>
            <w:r w:rsidRPr="002A04CF">
              <w:t>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Default="00F41BAC" w:rsidP="00F41BAC">
            <w:r w:rsidRPr="008C566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AC" w:rsidRPr="004E65B9" w:rsidRDefault="00F41BAC" w:rsidP="00F41BAC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3 334,3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Default="00F41BAC" w:rsidP="00F41BAC">
            <w:r>
              <w:lastRenderedPageBreak/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4E65B9" w:rsidRDefault="00F41BAC" w:rsidP="00F41BAC">
            <w:pPr>
              <w:jc w:val="both"/>
              <w:rPr>
                <w:sz w:val="22"/>
                <w:szCs w:val="22"/>
              </w:rPr>
            </w:pPr>
            <w:r w:rsidRPr="004E65B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E65B9">
              <w:rPr>
                <w:sz w:val="22"/>
                <w:szCs w:val="22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AC" w:rsidRPr="004E65B9" w:rsidRDefault="00F41BAC" w:rsidP="00F41BAC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lastRenderedPageBreak/>
              <w:t>3 334,3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111 201,2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100 614,9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2 783,7</w:t>
            </w:r>
          </w:p>
        </w:tc>
      </w:tr>
      <w:tr w:rsidR="00F41BAC" w:rsidRPr="00FE25B1" w:rsidTr="0060582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3,5</w:t>
            </w:r>
          </w:p>
        </w:tc>
      </w:tr>
      <w:tr w:rsidR="00F41BAC" w:rsidRPr="00FE25B1" w:rsidTr="0060582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AC" w:rsidRPr="00FE25B1" w:rsidRDefault="00F41BAC" w:rsidP="00F41BA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161,7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41BAC" w:rsidRPr="00B05CF3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4E65B9" w:rsidRDefault="00F41BAC" w:rsidP="00F41BAC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7 637,4</w:t>
            </w:r>
          </w:p>
        </w:tc>
      </w:tr>
      <w:tr w:rsidR="00F41BAC" w:rsidRPr="00FE25B1" w:rsidTr="0060582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C" w:rsidRPr="00B05CF3" w:rsidRDefault="00F41BAC" w:rsidP="00F41B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F41BAC" w:rsidP="00F41B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AC" w:rsidRPr="00FE25B1" w:rsidRDefault="00756CD7" w:rsidP="00F41BAC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137 342,3</w:t>
            </w:r>
          </w:p>
        </w:tc>
      </w:tr>
    </w:tbl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882379" w:rsidRDefault="00882379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B96BF7" w:rsidRDefault="00B96BF7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5A39F5" w:rsidRDefault="005A39F5" w:rsidP="00363B7A">
      <w:pPr>
        <w:tabs>
          <w:tab w:val="left" w:pos="8145"/>
        </w:tabs>
        <w:jc w:val="center"/>
      </w:pPr>
    </w:p>
    <w:p w:rsidR="00902A14" w:rsidRDefault="00902A14" w:rsidP="00756CD7">
      <w:pPr>
        <w:tabs>
          <w:tab w:val="left" w:pos="8145"/>
        </w:tabs>
      </w:pPr>
    </w:p>
    <w:p w:rsidR="008A6D85" w:rsidRDefault="008A6D85" w:rsidP="00363B7A">
      <w:pPr>
        <w:tabs>
          <w:tab w:val="left" w:pos="8145"/>
        </w:tabs>
        <w:jc w:val="center"/>
      </w:pPr>
    </w:p>
    <w:p w:rsidR="00667E21" w:rsidRDefault="00667E21" w:rsidP="00667E21"/>
    <w:p w:rsidR="00B80079" w:rsidRPr="00600C90" w:rsidRDefault="00B84870" w:rsidP="00667E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4451FA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756CD7">
        <w:rPr>
          <w:sz w:val="24"/>
          <w:szCs w:val="24"/>
        </w:rPr>
        <w:t xml:space="preserve"> сельского поселения</w:t>
      </w:r>
    </w:p>
    <w:p w:rsidR="00B80079" w:rsidRDefault="004451FA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84870">
        <w:rPr>
          <w:sz w:val="24"/>
          <w:szCs w:val="24"/>
        </w:rPr>
        <w:t xml:space="preserve">  </w:t>
      </w:r>
      <w:r w:rsidR="00AF2983">
        <w:rPr>
          <w:sz w:val="24"/>
          <w:szCs w:val="24"/>
        </w:rPr>
        <w:t xml:space="preserve">22 </w:t>
      </w:r>
      <w:r w:rsidR="000D0240">
        <w:rPr>
          <w:sz w:val="24"/>
          <w:szCs w:val="24"/>
        </w:rPr>
        <w:t>апреля</w:t>
      </w:r>
      <w:r w:rsidR="00756CD7">
        <w:rPr>
          <w:sz w:val="24"/>
          <w:szCs w:val="24"/>
        </w:rPr>
        <w:t xml:space="preserve"> 2024</w:t>
      </w:r>
      <w:r w:rsidRPr="00600C90">
        <w:rPr>
          <w:sz w:val="24"/>
          <w:szCs w:val="24"/>
        </w:rPr>
        <w:t xml:space="preserve"> года №</w:t>
      </w:r>
      <w:r w:rsidR="00AF2983">
        <w:rPr>
          <w:sz w:val="24"/>
          <w:szCs w:val="24"/>
        </w:rPr>
        <w:t>219</w:t>
      </w:r>
    </w:p>
    <w:p w:rsidR="00B80079" w:rsidRPr="00B96BF7" w:rsidRDefault="00B80079" w:rsidP="00B96BF7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B20609">
        <w:rPr>
          <w:sz w:val="24"/>
          <w:szCs w:val="24"/>
        </w:rPr>
        <w:t>3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8"/>
      </w:tblGrid>
      <w:tr w:rsidR="00B80079" w:rsidRPr="00C23D55" w:rsidTr="005A39F5">
        <w:trPr>
          <w:trHeight w:val="186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2060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</w:t>
            </w:r>
            <w:r w:rsidR="00B20609">
              <w:rPr>
                <w:b/>
                <w:bCs/>
                <w:sz w:val="24"/>
                <w:szCs w:val="24"/>
                <w:lang w:eastAsia="ru-RU"/>
              </w:rPr>
              <w:t>ХОДЫ</w:t>
            </w:r>
          </w:p>
        </w:tc>
      </w:tr>
      <w:tr w:rsidR="00B80079" w:rsidRPr="00C23D55" w:rsidTr="005A39F5">
        <w:trPr>
          <w:trHeight w:val="1153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2060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20609">
              <w:rPr>
                <w:b/>
                <w:bCs/>
                <w:sz w:val="24"/>
                <w:szCs w:val="24"/>
                <w:lang w:eastAsia="ru-RU"/>
              </w:rPr>
              <w:t>по целевым статьям                                                                                                                                           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 и подразделам классиф</w:t>
            </w:r>
            <w:r>
              <w:rPr>
                <w:b/>
                <w:bCs/>
                <w:sz w:val="24"/>
                <w:szCs w:val="24"/>
                <w:lang w:eastAsia="ru-RU"/>
              </w:rPr>
              <w:t>икации расходов бюджетов</w:t>
            </w:r>
            <w:r w:rsidR="00B96BF7">
              <w:rPr>
                <w:b/>
                <w:bCs/>
                <w:sz w:val="24"/>
                <w:szCs w:val="24"/>
                <w:lang w:eastAsia="ru-RU"/>
              </w:rPr>
              <w:t xml:space="preserve"> Красноозерного сельского поселения Приозерского муниципального района Ленинградской области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756CD7">
              <w:rPr>
                <w:b/>
                <w:bCs/>
                <w:sz w:val="24"/>
                <w:szCs w:val="24"/>
                <w:lang w:eastAsia="ru-RU"/>
              </w:rPr>
              <w:t>2023</w:t>
            </w:r>
            <w:r w:rsidR="00D351C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0609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850"/>
        <w:gridCol w:w="992"/>
        <w:gridCol w:w="1526"/>
      </w:tblGrid>
      <w:tr w:rsidR="00756CD7" w:rsidRPr="00E34F9F" w:rsidTr="00DC6777">
        <w:trPr>
          <w:trHeight w:val="300"/>
        </w:trPr>
        <w:tc>
          <w:tcPr>
            <w:tcW w:w="4644" w:type="dxa"/>
            <w:vMerge w:val="restart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34F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hideMark/>
          </w:tcPr>
          <w:p w:rsidR="00756CD7" w:rsidRPr="00E34F9F" w:rsidRDefault="00756CD7" w:rsidP="00DC6777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  <w:hideMark/>
          </w:tcPr>
          <w:p w:rsidR="00756CD7" w:rsidRPr="00E34F9F" w:rsidRDefault="00756CD7" w:rsidP="00DC6777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hideMark/>
          </w:tcPr>
          <w:p w:rsidR="00756CD7" w:rsidRPr="00E34F9F" w:rsidRDefault="00756CD7" w:rsidP="00DC6777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КФСР</w:t>
            </w:r>
          </w:p>
        </w:tc>
        <w:tc>
          <w:tcPr>
            <w:tcW w:w="1526" w:type="dxa"/>
            <w:vMerge w:val="restart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34F9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56CD7" w:rsidRPr="00E34F9F" w:rsidTr="00DC6777">
        <w:trPr>
          <w:trHeight w:val="300"/>
        </w:trPr>
        <w:tc>
          <w:tcPr>
            <w:tcW w:w="4644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26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26" w:type="dxa"/>
            <w:vMerge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</w:tr>
      <w:tr w:rsidR="00756CD7" w:rsidRPr="00E34F9F" w:rsidTr="00DC6777">
        <w:trPr>
          <w:trHeight w:val="3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C1E3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133 848,3</w:t>
            </w:r>
          </w:p>
        </w:tc>
      </w:tr>
      <w:tr w:rsidR="00756CD7" w:rsidRPr="00E34F9F" w:rsidTr="00DC6777">
        <w:trPr>
          <w:trHeight w:val="6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20.0.00.00000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23.0.00.00000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890CA9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7 286,1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890CA9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7 286,1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</w:t>
            </w:r>
            <w:r w:rsidR="000174A5">
              <w:rPr>
                <w:bCs/>
                <w:sz w:val="22"/>
                <w:szCs w:val="22"/>
              </w:rPr>
              <w:t> 738,5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CE5CC0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</w:t>
            </w:r>
            <w:r w:rsidR="00CE5CC0">
              <w:rPr>
                <w:bCs/>
                <w:sz w:val="22"/>
                <w:szCs w:val="22"/>
              </w:rPr>
              <w:t> 179,6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CE5CC0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</w:t>
            </w:r>
            <w:r w:rsidR="00CE5CC0">
              <w:rPr>
                <w:bCs/>
                <w:sz w:val="22"/>
                <w:szCs w:val="22"/>
              </w:rPr>
              <w:t> 274,1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CE5CC0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</w:t>
            </w:r>
            <w:r w:rsidR="00CE5CC0">
              <w:rPr>
                <w:bCs/>
                <w:sz w:val="22"/>
                <w:szCs w:val="22"/>
              </w:rPr>
              <w:t> 274,1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CE5CC0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</w:t>
            </w:r>
            <w:r w:rsidR="00CE5CC0">
              <w:rPr>
                <w:bCs/>
                <w:sz w:val="22"/>
                <w:szCs w:val="22"/>
              </w:rPr>
              <w:t> 274,1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297,</w:t>
            </w:r>
            <w:r w:rsidR="00744AFB">
              <w:rPr>
                <w:bCs/>
                <w:sz w:val="22"/>
                <w:szCs w:val="22"/>
              </w:rPr>
              <w:t>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44AFB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114,5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44AFB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44AFB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44AFB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"Развитие объектов культуры"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Прочие мероприятия в области культуры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08.04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56CD7" w:rsidRPr="00E34F9F">
              <w:rPr>
                <w:bCs/>
                <w:sz w:val="22"/>
                <w:szCs w:val="22"/>
              </w:rPr>
              <w:t>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236,0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24.0.00.00000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107 396,5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107 396,5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107 396,5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 xml:space="preserve">Бюджетные инвестиции в объекты капитального строительства собственности </w:t>
            </w:r>
            <w:r w:rsidRPr="00E34F9F">
              <w:rPr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24.8.03.44010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25.0.00.00000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26.0.00.00000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CE5CC0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4 292,6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3 399,3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2 911,6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1 754,1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"Охрана окружающей среды"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6C2FEC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893,3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893,3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27.0.00.00000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647E91" w:rsidRDefault="00647E91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647E91">
              <w:rPr>
                <w:b/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04.09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2 186,3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28.0.00.00000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2 448,7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2 4</w:t>
            </w:r>
            <w:r w:rsidR="00647E91">
              <w:rPr>
                <w:bCs/>
                <w:sz w:val="22"/>
                <w:szCs w:val="22"/>
              </w:rPr>
              <w:t>48,7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2 001,6</w:t>
            </w:r>
          </w:p>
        </w:tc>
      </w:tr>
      <w:tr w:rsidR="00756CD7" w:rsidRPr="00E34F9F" w:rsidTr="00DC6777">
        <w:trPr>
          <w:trHeight w:val="157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756CD7" w:rsidRPr="00E34F9F" w:rsidTr="00DC6777">
        <w:trPr>
          <w:trHeight w:val="157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07.07</w:t>
            </w:r>
          </w:p>
        </w:tc>
        <w:tc>
          <w:tcPr>
            <w:tcW w:w="1526" w:type="dxa"/>
            <w:hideMark/>
          </w:tcPr>
          <w:p w:rsidR="00756CD7" w:rsidRPr="00E34F9F" w:rsidRDefault="00647E91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124,1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подготовке документации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29.0.00.00000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647E91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47E91">
              <w:rPr>
                <w:b/>
                <w:bCs/>
                <w:sz w:val="22"/>
                <w:szCs w:val="22"/>
              </w:rPr>
              <w:t> 292,</w:t>
            </w:r>
            <w:r w:rsidR="0066285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29.2.00.00000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3553B8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</w:t>
            </w:r>
            <w:r w:rsidR="003553B8">
              <w:rPr>
                <w:bCs/>
                <w:sz w:val="22"/>
                <w:szCs w:val="22"/>
              </w:rPr>
              <w:t> 845,9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29.2.01.00000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3553B8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</w:t>
            </w:r>
            <w:r w:rsidR="003553B8">
              <w:rPr>
                <w:bCs/>
                <w:sz w:val="22"/>
                <w:szCs w:val="22"/>
              </w:rPr>
              <w:t> 845,9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3553B8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</w:t>
            </w:r>
            <w:r w:rsidR="003553B8">
              <w:rPr>
                <w:bCs/>
                <w:sz w:val="22"/>
                <w:szCs w:val="22"/>
              </w:rPr>
              <w:t> 086,3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756CD7" w:rsidRPr="00E34F9F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01.06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01.06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756CD7" w:rsidRPr="00E34F9F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756CD7" w:rsidRPr="00E34F9F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756CD7" w:rsidRPr="00E34F9F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E34F9F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756CD7" w:rsidRPr="002C1E3D" w:rsidTr="00DC6777">
        <w:trPr>
          <w:trHeight w:val="94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24,8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60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29.3.00.00000</w:t>
            </w:r>
          </w:p>
        </w:tc>
        <w:tc>
          <w:tcPr>
            <w:tcW w:w="850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3553B8" w:rsidRDefault="00756CD7" w:rsidP="003553B8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1</w:t>
            </w:r>
            <w:r w:rsidR="003553B8">
              <w:rPr>
                <w:b/>
                <w:bCs/>
                <w:sz w:val="22"/>
                <w:szCs w:val="22"/>
              </w:rPr>
              <w:t> 364,</w:t>
            </w:r>
            <w:r w:rsidR="0066285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29.3.01.00000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3553B8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</w:t>
            </w:r>
            <w:r w:rsidR="003553B8">
              <w:rPr>
                <w:bCs/>
                <w:sz w:val="22"/>
                <w:szCs w:val="22"/>
              </w:rPr>
              <w:t> 364,</w:t>
            </w:r>
            <w:r w:rsidR="00662852">
              <w:rPr>
                <w:bCs/>
                <w:sz w:val="22"/>
                <w:szCs w:val="22"/>
              </w:rPr>
              <w:t>1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8.7.0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8.7.0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01.11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0,0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обязательства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662852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322,7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662852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319,9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662852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319,9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662852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319,9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05.01</w:t>
            </w:r>
          </w:p>
        </w:tc>
        <w:tc>
          <w:tcPr>
            <w:tcW w:w="1526" w:type="dxa"/>
            <w:hideMark/>
          </w:tcPr>
          <w:p w:rsidR="00756CD7" w:rsidRPr="002C1E3D" w:rsidRDefault="003553B8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146,3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3.1.0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3.1.0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10.01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161,7</w:t>
            </w:r>
          </w:p>
        </w:tc>
      </w:tr>
      <w:tr w:rsidR="00756CD7" w:rsidRPr="002C1E3D" w:rsidTr="00DC6777">
        <w:trPr>
          <w:trHeight w:val="126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1560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29.4.00.00000</w:t>
            </w:r>
          </w:p>
        </w:tc>
        <w:tc>
          <w:tcPr>
            <w:tcW w:w="850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3553B8" w:rsidRDefault="00756CD7" w:rsidP="00DC6777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553B8">
              <w:rPr>
                <w:b/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29.4.01.00000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630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756CD7" w:rsidRPr="002C1E3D" w:rsidTr="00DC6777">
        <w:trPr>
          <w:trHeight w:val="315"/>
        </w:trPr>
        <w:tc>
          <w:tcPr>
            <w:tcW w:w="4644" w:type="dxa"/>
            <w:noWrap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05.01</w:t>
            </w:r>
          </w:p>
        </w:tc>
        <w:tc>
          <w:tcPr>
            <w:tcW w:w="1526" w:type="dxa"/>
            <w:hideMark/>
          </w:tcPr>
          <w:p w:rsidR="00756CD7" w:rsidRPr="002C1E3D" w:rsidRDefault="00756CD7" w:rsidP="00DC6777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</w:tbl>
    <w:p w:rsidR="00E672F6" w:rsidRDefault="00E672F6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DC6777" w:rsidRDefault="00DC677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756CD7" w:rsidRDefault="00756CD7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4451FA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9E5C58" w:rsidRPr="00600C90">
        <w:rPr>
          <w:sz w:val="24"/>
          <w:szCs w:val="24"/>
        </w:rPr>
        <w:t xml:space="preserve"> сельское поселение</w:t>
      </w:r>
    </w:p>
    <w:p w:rsidR="009E5C58" w:rsidRDefault="004451FA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F2983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</w:t>
      </w:r>
      <w:r w:rsidR="000D0240">
        <w:rPr>
          <w:sz w:val="24"/>
          <w:szCs w:val="24"/>
        </w:rPr>
        <w:t xml:space="preserve">апреля </w:t>
      </w:r>
      <w:r w:rsidR="00DC6777">
        <w:rPr>
          <w:sz w:val="24"/>
          <w:szCs w:val="24"/>
        </w:rPr>
        <w:t>2024</w:t>
      </w:r>
      <w:r w:rsidRPr="00600C90">
        <w:rPr>
          <w:sz w:val="24"/>
          <w:szCs w:val="24"/>
        </w:rPr>
        <w:t xml:space="preserve"> года №</w:t>
      </w:r>
      <w:r w:rsidR="00AF2983">
        <w:rPr>
          <w:sz w:val="24"/>
          <w:szCs w:val="24"/>
        </w:rPr>
        <w:t xml:space="preserve"> 219</w:t>
      </w:r>
      <w:r w:rsidRPr="00600C90">
        <w:rPr>
          <w:sz w:val="24"/>
          <w:szCs w:val="24"/>
        </w:rPr>
        <w:t xml:space="preserve">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EF3AB3">
        <w:rPr>
          <w:sz w:val="24"/>
          <w:szCs w:val="24"/>
        </w:rPr>
        <w:t>4</w:t>
      </w:r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B80079" w:rsidRDefault="00B80079" w:rsidP="00640B66">
      <w:pPr>
        <w:tabs>
          <w:tab w:val="left" w:pos="8145"/>
        </w:tabs>
        <w:jc w:val="both"/>
      </w:pPr>
    </w:p>
    <w:p w:rsidR="004D02B2" w:rsidRDefault="004D02B2" w:rsidP="00640B66">
      <w:pPr>
        <w:tabs>
          <w:tab w:val="left" w:pos="8145"/>
        </w:tabs>
        <w:jc w:val="both"/>
      </w:pPr>
    </w:p>
    <w:p w:rsidR="004D02B2" w:rsidRDefault="004D02B2" w:rsidP="00640B66">
      <w:pPr>
        <w:tabs>
          <w:tab w:val="left" w:pos="8145"/>
        </w:tabs>
        <w:jc w:val="both"/>
      </w:pPr>
    </w:p>
    <w:p w:rsidR="004D02B2" w:rsidRPr="004D02B2" w:rsidRDefault="004D02B2" w:rsidP="004D02B2">
      <w:pPr>
        <w:jc w:val="center"/>
        <w:rPr>
          <w:b/>
          <w:bCs/>
          <w:sz w:val="22"/>
          <w:szCs w:val="22"/>
          <w:lang w:eastAsia="ru-RU"/>
        </w:rPr>
      </w:pPr>
      <w:r w:rsidRPr="00B26786">
        <w:rPr>
          <w:b/>
          <w:bCs/>
          <w:sz w:val="22"/>
          <w:szCs w:val="22"/>
          <w:lang w:eastAsia="ru-RU"/>
        </w:rPr>
        <w:t>РАСХОДЫ</w:t>
      </w:r>
      <w:r w:rsidRPr="00B26786">
        <w:rPr>
          <w:b/>
          <w:bCs/>
          <w:sz w:val="22"/>
          <w:szCs w:val="22"/>
          <w:lang w:eastAsia="ru-RU"/>
        </w:rPr>
        <w:br/>
        <w:t xml:space="preserve">по разделам и подразделам, группам и подгруппам видов расходов, целевым статьям (муниципальным программам </w:t>
      </w:r>
      <w:r w:rsidR="004451FA">
        <w:rPr>
          <w:b/>
          <w:bCs/>
          <w:sz w:val="22"/>
          <w:szCs w:val="22"/>
          <w:lang w:eastAsia="ru-RU"/>
        </w:rPr>
        <w:t>Красноозерного</w:t>
      </w:r>
      <w:r w:rsidRPr="00B26786">
        <w:rPr>
          <w:b/>
          <w:bCs/>
          <w:sz w:val="22"/>
          <w:szCs w:val="22"/>
          <w:lang w:eastAsia="ru-RU"/>
        </w:rPr>
        <w:t xml:space="preserve"> </w:t>
      </w:r>
      <w:r w:rsidR="004451FA">
        <w:rPr>
          <w:b/>
          <w:bCs/>
          <w:sz w:val="22"/>
          <w:szCs w:val="22"/>
          <w:lang w:eastAsia="ru-RU"/>
        </w:rPr>
        <w:t xml:space="preserve">сельского поселения Приозерского муниципального района </w:t>
      </w:r>
      <w:r w:rsidRPr="00B26786">
        <w:rPr>
          <w:b/>
          <w:bCs/>
          <w:sz w:val="22"/>
          <w:szCs w:val="22"/>
          <w:lang w:eastAsia="ru-RU"/>
        </w:rPr>
        <w:t>Ленинградской области и непрограммным направлениям деятельности), классифи</w:t>
      </w:r>
      <w:r w:rsidR="00FA2D74">
        <w:rPr>
          <w:b/>
          <w:bCs/>
          <w:sz w:val="22"/>
          <w:szCs w:val="22"/>
          <w:lang w:eastAsia="ru-RU"/>
        </w:rPr>
        <w:t>кации расходов бюджетов за 2023</w:t>
      </w:r>
      <w:r>
        <w:rPr>
          <w:b/>
          <w:bCs/>
          <w:sz w:val="22"/>
          <w:szCs w:val="22"/>
          <w:lang w:eastAsia="ru-RU"/>
        </w:rPr>
        <w:t xml:space="preserve"> год</w:t>
      </w:r>
    </w:p>
    <w:p w:rsidR="004D02B2" w:rsidRDefault="004D02B2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934"/>
        <w:gridCol w:w="1578"/>
        <w:gridCol w:w="851"/>
        <w:gridCol w:w="1242"/>
      </w:tblGrid>
      <w:tr w:rsidR="00FD6E6E" w:rsidRPr="00FD6E6E" w:rsidTr="00D451E0">
        <w:trPr>
          <w:trHeight w:val="300"/>
        </w:trPr>
        <w:tc>
          <w:tcPr>
            <w:tcW w:w="4967" w:type="dxa"/>
            <w:vMerge w:val="restart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6E6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4" w:type="dxa"/>
            <w:vMerge w:val="restart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6E6E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78" w:type="dxa"/>
            <w:vMerge w:val="restart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6E6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vMerge w:val="restart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6E6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42" w:type="dxa"/>
            <w:vMerge w:val="restart"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(тыс.руб)</w:t>
            </w:r>
          </w:p>
        </w:tc>
      </w:tr>
      <w:tr w:rsidR="00FD6E6E" w:rsidRPr="00FD6E6E" w:rsidTr="00D451E0">
        <w:trPr>
          <w:trHeight w:val="300"/>
        </w:trPr>
        <w:tc>
          <w:tcPr>
            <w:tcW w:w="4967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934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578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</w:tr>
      <w:tr w:rsidR="00FD6E6E" w:rsidRPr="00FD6E6E" w:rsidTr="00D451E0">
        <w:trPr>
          <w:trHeight w:val="300"/>
        </w:trPr>
        <w:tc>
          <w:tcPr>
            <w:tcW w:w="4967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934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578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94893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8</w:t>
            </w:r>
            <w:r w:rsidR="00F94893">
              <w:rPr>
                <w:b/>
                <w:bCs/>
                <w:sz w:val="22"/>
                <w:szCs w:val="22"/>
              </w:rPr>
              <w:t> 240,6</w:t>
            </w:r>
          </w:p>
        </w:tc>
      </w:tr>
      <w:tr w:rsidR="00FD6E6E" w:rsidRPr="00FD6E6E" w:rsidTr="00D451E0">
        <w:trPr>
          <w:trHeight w:val="102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94893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</w:t>
            </w:r>
            <w:r w:rsidR="00F94893">
              <w:rPr>
                <w:sz w:val="22"/>
                <w:szCs w:val="22"/>
              </w:rPr>
              <w:t> 359,1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30,0</w:t>
            </w:r>
          </w:p>
        </w:tc>
      </w:tr>
      <w:tr w:rsidR="00FD6E6E" w:rsidRPr="00FD6E6E" w:rsidTr="00D451E0">
        <w:trPr>
          <w:trHeight w:val="60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30,0</w:t>
            </w:r>
          </w:p>
        </w:tc>
      </w:tr>
      <w:tr w:rsidR="00FD6E6E" w:rsidRPr="00FD6E6E" w:rsidTr="00D451E0">
        <w:trPr>
          <w:trHeight w:val="75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30,0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5 086,</w:t>
            </w:r>
            <w:r w:rsidR="00B96BF7">
              <w:rPr>
                <w:sz w:val="22"/>
                <w:szCs w:val="22"/>
              </w:rPr>
              <w:t>3</w:t>
            </w:r>
          </w:p>
        </w:tc>
      </w:tr>
      <w:tr w:rsidR="00FD6E6E" w:rsidRPr="00FD6E6E" w:rsidTr="00D451E0">
        <w:trPr>
          <w:trHeight w:val="138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4 006,6</w:t>
            </w:r>
          </w:p>
        </w:tc>
      </w:tr>
      <w:tr w:rsidR="00FD6E6E" w:rsidRPr="00FD6E6E" w:rsidTr="00D451E0">
        <w:trPr>
          <w:trHeight w:val="55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4 006,6</w:t>
            </w:r>
          </w:p>
        </w:tc>
      </w:tr>
      <w:tr w:rsidR="00FD6E6E" w:rsidRPr="00FD6E6E" w:rsidTr="00D451E0">
        <w:trPr>
          <w:trHeight w:val="55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B96BF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835,3</w:t>
            </w:r>
          </w:p>
        </w:tc>
      </w:tr>
      <w:tr w:rsidR="00FD6E6E" w:rsidRPr="00FD6E6E" w:rsidTr="00D451E0">
        <w:trPr>
          <w:trHeight w:val="78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B96BF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244,4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244,4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664,8</w:t>
            </w:r>
          </w:p>
        </w:tc>
      </w:tr>
      <w:tr w:rsidR="00FD6E6E" w:rsidRPr="00FD6E6E" w:rsidTr="00D451E0">
        <w:trPr>
          <w:trHeight w:val="132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664,8</w:t>
            </w:r>
          </w:p>
        </w:tc>
      </w:tr>
      <w:tr w:rsidR="00FD6E6E" w:rsidRPr="00FD6E6E" w:rsidTr="00D451E0">
        <w:trPr>
          <w:trHeight w:val="57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664,8</w:t>
            </w:r>
          </w:p>
        </w:tc>
      </w:tr>
      <w:tr w:rsidR="00FD6E6E" w:rsidRPr="00FD6E6E" w:rsidTr="00D451E0">
        <w:trPr>
          <w:trHeight w:val="27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1 513,2</w:t>
            </w:r>
          </w:p>
        </w:tc>
      </w:tr>
      <w:tr w:rsidR="00FD6E6E" w:rsidRPr="00FD6E6E" w:rsidTr="00D451E0">
        <w:trPr>
          <w:trHeight w:val="1269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1 513,2</w:t>
            </w:r>
          </w:p>
        </w:tc>
      </w:tr>
      <w:tr w:rsidR="00FD6E6E" w:rsidRPr="00FD6E6E" w:rsidTr="00D451E0">
        <w:trPr>
          <w:trHeight w:val="53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1 513,2</w:t>
            </w:r>
          </w:p>
        </w:tc>
      </w:tr>
      <w:tr w:rsidR="00FD6E6E" w:rsidRPr="00FD6E6E" w:rsidTr="00D451E0">
        <w:trPr>
          <w:trHeight w:val="142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6,9</w:t>
            </w:r>
          </w:p>
        </w:tc>
      </w:tr>
      <w:tr w:rsidR="00FD6E6E" w:rsidRPr="00FD6E6E" w:rsidTr="00D451E0">
        <w:trPr>
          <w:trHeight w:val="104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33,1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33,1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33,1</w:t>
            </w:r>
          </w:p>
        </w:tc>
      </w:tr>
      <w:tr w:rsidR="00FD6E6E" w:rsidRPr="00FD6E6E" w:rsidTr="00D451E0">
        <w:trPr>
          <w:trHeight w:val="89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24,8</w:t>
            </w:r>
          </w:p>
        </w:tc>
      </w:tr>
      <w:tr w:rsidR="00FD6E6E" w:rsidRPr="00FD6E6E" w:rsidTr="00D451E0">
        <w:trPr>
          <w:trHeight w:val="90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513,3</w:t>
            </w:r>
          </w:p>
        </w:tc>
      </w:tr>
      <w:tr w:rsidR="00FD6E6E" w:rsidRPr="00FD6E6E" w:rsidTr="00D451E0">
        <w:trPr>
          <w:trHeight w:val="83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15,9</w:t>
            </w:r>
          </w:p>
        </w:tc>
      </w:tr>
      <w:tr w:rsidR="00FD6E6E" w:rsidRPr="00FD6E6E" w:rsidTr="00D451E0">
        <w:trPr>
          <w:trHeight w:val="767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497,4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497,4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497,4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0,0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8.7.0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371,9</w:t>
            </w:r>
          </w:p>
        </w:tc>
      </w:tr>
      <w:tr w:rsidR="00FD6E6E" w:rsidRPr="00FD6E6E" w:rsidTr="00D451E0">
        <w:trPr>
          <w:trHeight w:val="114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3,5</w:t>
            </w:r>
          </w:p>
        </w:tc>
      </w:tr>
      <w:tr w:rsidR="00FD6E6E" w:rsidRPr="00FD6E6E" w:rsidTr="00D451E0">
        <w:trPr>
          <w:trHeight w:val="55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3,5</w:t>
            </w:r>
          </w:p>
        </w:tc>
      </w:tr>
      <w:tr w:rsidR="00FD6E6E" w:rsidRPr="00FD6E6E" w:rsidTr="00D451E0">
        <w:trPr>
          <w:trHeight w:val="84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3,5</w:t>
            </w:r>
          </w:p>
        </w:tc>
      </w:tr>
      <w:tr w:rsidR="00FD6E6E" w:rsidRPr="00FD6E6E" w:rsidTr="00D451E0">
        <w:trPr>
          <w:trHeight w:val="88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27,0</w:t>
            </w:r>
          </w:p>
        </w:tc>
      </w:tr>
      <w:tr w:rsidR="00FD6E6E" w:rsidRPr="00FD6E6E" w:rsidTr="00D451E0">
        <w:trPr>
          <w:trHeight w:val="52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27,0</w:t>
            </w:r>
          </w:p>
        </w:tc>
      </w:tr>
      <w:tr w:rsidR="00FD6E6E" w:rsidRPr="00FD6E6E" w:rsidTr="00D451E0">
        <w:trPr>
          <w:trHeight w:val="689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15,1</w:t>
            </w:r>
          </w:p>
        </w:tc>
      </w:tr>
      <w:tr w:rsidR="00FD6E6E" w:rsidRPr="00FD6E6E" w:rsidTr="00D451E0">
        <w:trPr>
          <w:trHeight w:val="59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15,1</w:t>
            </w:r>
          </w:p>
        </w:tc>
      </w:tr>
      <w:tr w:rsidR="00FD6E6E" w:rsidRPr="00FD6E6E" w:rsidTr="00D451E0">
        <w:trPr>
          <w:trHeight w:val="70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15,1</w:t>
            </w:r>
          </w:p>
        </w:tc>
      </w:tr>
      <w:tr w:rsidR="00FD6E6E" w:rsidRPr="00FD6E6E" w:rsidTr="00D451E0">
        <w:trPr>
          <w:trHeight w:val="58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322,6</w:t>
            </w:r>
          </w:p>
        </w:tc>
      </w:tr>
      <w:tr w:rsidR="00FD6E6E" w:rsidRPr="00FD6E6E" w:rsidTr="00D451E0">
        <w:trPr>
          <w:trHeight w:val="55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</w:tr>
      <w:tr w:rsidR="00FD6E6E" w:rsidRPr="00FD6E6E" w:rsidTr="00D451E0">
        <w:trPr>
          <w:trHeight w:val="71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161,7</w:t>
            </w:r>
          </w:p>
        </w:tc>
      </w:tr>
      <w:tr w:rsidR="00FD6E6E" w:rsidRPr="00FD6E6E" w:rsidTr="00D451E0">
        <w:trPr>
          <w:trHeight w:val="24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161,7</w:t>
            </w:r>
          </w:p>
        </w:tc>
      </w:tr>
      <w:tr w:rsidR="00FD6E6E" w:rsidRPr="00FD6E6E" w:rsidTr="00D451E0">
        <w:trPr>
          <w:trHeight w:val="8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161,7</w:t>
            </w:r>
          </w:p>
        </w:tc>
      </w:tr>
      <w:tr w:rsidR="00FD6E6E" w:rsidRPr="00FD6E6E" w:rsidTr="00D451E0">
        <w:trPr>
          <w:trHeight w:val="1267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139,5</w:t>
            </w:r>
          </w:p>
        </w:tc>
      </w:tr>
      <w:tr w:rsidR="00FD6E6E" w:rsidRPr="00FD6E6E" w:rsidTr="00D451E0">
        <w:trPr>
          <w:trHeight w:val="40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139,5</w:t>
            </w:r>
          </w:p>
        </w:tc>
      </w:tr>
      <w:tr w:rsidR="00FD6E6E" w:rsidRPr="00FD6E6E" w:rsidTr="00D451E0">
        <w:trPr>
          <w:trHeight w:val="61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22,2</w:t>
            </w:r>
          </w:p>
        </w:tc>
      </w:tr>
      <w:tr w:rsidR="00FD6E6E" w:rsidRPr="00FD6E6E" w:rsidTr="00D451E0">
        <w:trPr>
          <w:trHeight w:val="94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22,2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109 905,8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2 186,3</w:t>
            </w:r>
          </w:p>
        </w:tc>
      </w:tr>
      <w:tr w:rsidR="00FD6E6E" w:rsidRPr="00FD6E6E" w:rsidTr="00D451E0">
        <w:trPr>
          <w:trHeight w:val="58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2 186,3</w:t>
            </w:r>
          </w:p>
        </w:tc>
      </w:tr>
      <w:tr w:rsidR="00FD6E6E" w:rsidRPr="00FD6E6E" w:rsidTr="00D451E0">
        <w:trPr>
          <w:trHeight w:val="80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107 719,5</w:t>
            </w:r>
          </w:p>
        </w:tc>
      </w:tr>
      <w:tr w:rsidR="00FD6E6E" w:rsidRPr="00FD6E6E" w:rsidTr="00D451E0">
        <w:trPr>
          <w:trHeight w:val="76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1 486,1</w:t>
            </w:r>
          </w:p>
        </w:tc>
      </w:tr>
      <w:tr w:rsidR="00FD6E6E" w:rsidRPr="00FD6E6E" w:rsidTr="00D451E0">
        <w:trPr>
          <w:trHeight w:val="55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1 486,1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1 486,1</w:t>
            </w:r>
          </w:p>
        </w:tc>
      </w:tr>
      <w:tr w:rsidR="00FD6E6E" w:rsidRPr="00FD6E6E" w:rsidTr="00D451E0">
        <w:trPr>
          <w:trHeight w:val="1087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105 910,4</w:t>
            </w:r>
          </w:p>
        </w:tc>
      </w:tr>
      <w:tr w:rsidR="00FD6E6E" w:rsidRPr="00FD6E6E" w:rsidTr="00D451E0">
        <w:trPr>
          <w:trHeight w:val="56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105 910,4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105 910,4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подготовке документации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323,0</w:t>
            </w:r>
          </w:p>
        </w:tc>
      </w:tr>
      <w:tr w:rsidR="00FD6E6E" w:rsidRPr="00FD6E6E" w:rsidTr="00D451E0">
        <w:trPr>
          <w:trHeight w:val="62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323,0</w:t>
            </w:r>
          </w:p>
        </w:tc>
      </w:tr>
      <w:tr w:rsidR="00FD6E6E" w:rsidRPr="00FD6E6E" w:rsidTr="00D451E0">
        <w:trPr>
          <w:trHeight w:val="69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94893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7</w:t>
            </w:r>
            <w:r w:rsidR="00F94893">
              <w:rPr>
                <w:b/>
                <w:bCs/>
                <w:sz w:val="22"/>
                <w:szCs w:val="22"/>
              </w:rPr>
              <w:t> 438,6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229,1</w:t>
            </w:r>
          </w:p>
        </w:tc>
      </w:tr>
      <w:tr w:rsidR="00FD6E6E" w:rsidRPr="00FD6E6E" w:rsidTr="00D451E0">
        <w:trPr>
          <w:trHeight w:val="74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82,8</w:t>
            </w:r>
          </w:p>
        </w:tc>
      </w:tr>
      <w:tr w:rsidR="00FD6E6E" w:rsidRPr="00FD6E6E" w:rsidTr="00D451E0">
        <w:trPr>
          <w:trHeight w:val="47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82,8</w:t>
            </w:r>
          </w:p>
        </w:tc>
      </w:tr>
      <w:tr w:rsidR="00FD6E6E" w:rsidRPr="00FD6E6E" w:rsidTr="00D451E0">
        <w:trPr>
          <w:trHeight w:val="67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82,8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1 808,6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700,0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700,0</w:t>
            </w:r>
          </w:p>
        </w:tc>
      </w:tr>
      <w:tr w:rsidR="00FD6E6E" w:rsidRPr="00FD6E6E" w:rsidTr="00D451E0">
        <w:trPr>
          <w:trHeight w:val="98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700,0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215,3</w:t>
            </w:r>
          </w:p>
        </w:tc>
      </w:tr>
      <w:tr w:rsidR="00FD6E6E" w:rsidRPr="00FD6E6E" w:rsidTr="00D451E0">
        <w:trPr>
          <w:trHeight w:val="47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215,3</w:t>
            </w:r>
          </w:p>
        </w:tc>
      </w:tr>
      <w:tr w:rsidR="00FD6E6E" w:rsidRPr="00FD6E6E" w:rsidTr="00D451E0">
        <w:trPr>
          <w:trHeight w:val="82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215,3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569,7</w:t>
            </w:r>
          </w:p>
        </w:tc>
      </w:tr>
      <w:tr w:rsidR="00FD6E6E" w:rsidRPr="00FD6E6E" w:rsidTr="00D451E0">
        <w:trPr>
          <w:trHeight w:val="48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569,7</w:t>
            </w:r>
          </w:p>
        </w:tc>
      </w:tr>
      <w:tr w:rsidR="00FD6E6E" w:rsidRPr="00FD6E6E" w:rsidTr="00D451E0">
        <w:trPr>
          <w:trHeight w:val="82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569,7</w:t>
            </w:r>
          </w:p>
        </w:tc>
      </w:tr>
      <w:tr w:rsidR="00FD6E6E" w:rsidRPr="00FD6E6E" w:rsidTr="00D451E0">
        <w:trPr>
          <w:trHeight w:val="56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323,6</w:t>
            </w:r>
          </w:p>
        </w:tc>
      </w:tr>
      <w:tr w:rsidR="00FD6E6E" w:rsidRPr="00FD6E6E" w:rsidTr="00D451E0">
        <w:trPr>
          <w:trHeight w:val="46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323,6</w:t>
            </w:r>
          </w:p>
        </w:tc>
      </w:tr>
      <w:tr w:rsidR="00FD6E6E" w:rsidRPr="00FD6E6E" w:rsidTr="00D451E0">
        <w:trPr>
          <w:trHeight w:val="79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323,6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94893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</w:t>
            </w:r>
            <w:r w:rsidR="00F94893">
              <w:rPr>
                <w:sz w:val="22"/>
                <w:szCs w:val="22"/>
              </w:rPr>
              <w:t> 400,9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1 754,1</w:t>
            </w:r>
          </w:p>
        </w:tc>
      </w:tr>
      <w:tr w:rsidR="00FD6E6E" w:rsidRPr="00FD6E6E" w:rsidTr="00D451E0">
        <w:trPr>
          <w:trHeight w:val="60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1 753,9</w:t>
            </w:r>
          </w:p>
        </w:tc>
      </w:tr>
      <w:tr w:rsidR="00FD6E6E" w:rsidRPr="00FD6E6E" w:rsidTr="00D451E0">
        <w:trPr>
          <w:trHeight w:val="78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1 753,9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591,1</w:t>
            </w:r>
          </w:p>
        </w:tc>
      </w:tr>
      <w:tr w:rsidR="00FD6E6E" w:rsidRPr="00FD6E6E" w:rsidTr="00D451E0">
        <w:trPr>
          <w:trHeight w:val="54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591,1</w:t>
            </w:r>
          </w:p>
        </w:tc>
      </w:tr>
      <w:tr w:rsidR="00FD6E6E" w:rsidRPr="00FD6E6E" w:rsidTr="00D451E0">
        <w:trPr>
          <w:trHeight w:val="72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516,4</w:t>
            </w:r>
          </w:p>
        </w:tc>
      </w:tr>
      <w:tr w:rsidR="00FD6E6E" w:rsidRPr="00FD6E6E" w:rsidTr="00D451E0">
        <w:trPr>
          <w:trHeight w:val="57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516,4</w:t>
            </w:r>
          </w:p>
        </w:tc>
      </w:tr>
      <w:tr w:rsidR="00FD6E6E" w:rsidRPr="00FD6E6E" w:rsidTr="00D451E0">
        <w:trPr>
          <w:trHeight w:val="77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516,4</w:t>
            </w:r>
          </w:p>
        </w:tc>
      </w:tr>
      <w:tr w:rsidR="00FD6E6E" w:rsidRPr="00FD6E6E" w:rsidTr="00D451E0">
        <w:trPr>
          <w:trHeight w:val="41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50,0</w:t>
            </w:r>
          </w:p>
        </w:tc>
      </w:tr>
      <w:tr w:rsidR="00FD6E6E" w:rsidRPr="00FD6E6E" w:rsidTr="00D451E0">
        <w:trPr>
          <w:trHeight w:val="61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50,0</w:t>
            </w:r>
          </w:p>
        </w:tc>
      </w:tr>
      <w:tr w:rsidR="00FD6E6E" w:rsidRPr="00FD6E6E" w:rsidTr="00D451E0">
        <w:trPr>
          <w:trHeight w:val="81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50,0</w:t>
            </w:r>
          </w:p>
        </w:tc>
      </w:tr>
      <w:tr w:rsidR="00FD6E6E" w:rsidRPr="00FD6E6E" w:rsidTr="00D451E0">
        <w:trPr>
          <w:trHeight w:val="27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</w:tr>
      <w:tr w:rsidR="00FD6E6E" w:rsidRPr="00FD6E6E" w:rsidTr="00D451E0">
        <w:trPr>
          <w:trHeight w:val="62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</w:tr>
      <w:tr w:rsidR="00FD6E6E" w:rsidRPr="00FD6E6E" w:rsidTr="00D451E0">
        <w:trPr>
          <w:trHeight w:val="80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94893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</w:tr>
      <w:tr w:rsidR="00FD6E6E" w:rsidRPr="00FD6E6E" w:rsidTr="00D451E0">
        <w:trPr>
          <w:trHeight w:val="155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1 265,5</w:t>
            </w:r>
          </w:p>
        </w:tc>
      </w:tr>
      <w:tr w:rsidR="00FD6E6E" w:rsidRPr="00FD6E6E" w:rsidTr="00D451E0">
        <w:trPr>
          <w:trHeight w:val="609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1 265,5</w:t>
            </w:r>
          </w:p>
        </w:tc>
      </w:tr>
      <w:tr w:rsidR="00FD6E6E" w:rsidRPr="00FD6E6E" w:rsidTr="00D451E0">
        <w:trPr>
          <w:trHeight w:val="79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1 265,5</w:t>
            </w:r>
          </w:p>
        </w:tc>
      </w:tr>
      <w:tr w:rsidR="00FD6E6E" w:rsidRPr="00FD6E6E" w:rsidTr="00D451E0">
        <w:trPr>
          <w:trHeight w:val="181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736,1</w:t>
            </w:r>
          </w:p>
        </w:tc>
      </w:tr>
      <w:tr w:rsidR="00FD6E6E" w:rsidRPr="00FD6E6E" w:rsidTr="00D451E0">
        <w:trPr>
          <w:trHeight w:val="56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736,1</w:t>
            </w:r>
          </w:p>
        </w:tc>
      </w:tr>
      <w:tr w:rsidR="00FD6E6E" w:rsidRPr="00FD6E6E" w:rsidTr="00D451E0">
        <w:trPr>
          <w:trHeight w:val="74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736,1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841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125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7</w:t>
            </w:r>
            <w:r w:rsidR="000038D7">
              <w:rPr>
                <w:b/>
                <w:bCs/>
                <w:sz w:val="22"/>
                <w:szCs w:val="22"/>
              </w:rPr>
              <w:t> 050,2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Культура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7</w:t>
            </w:r>
            <w:r w:rsidR="000038D7">
              <w:rPr>
                <w:sz w:val="22"/>
                <w:szCs w:val="22"/>
              </w:rPr>
              <w:t> 036,5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</w:t>
            </w:r>
            <w:r w:rsidR="000038D7">
              <w:rPr>
                <w:sz w:val="22"/>
                <w:szCs w:val="22"/>
              </w:rPr>
              <w:t> 179,6</w:t>
            </w:r>
          </w:p>
        </w:tc>
      </w:tr>
      <w:tr w:rsidR="00FD6E6E" w:rsidRPr="00FD6E6E" w:rsidTr="00D451E0">
        <w:trPr>
          <w:trHeight w:val="1297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905,6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905,6</w:t>
            </w:r>
          </w:p>
        </w:tc>
      </w:tr>
      <w:tr w:rsidR="00FD6E6E" w:rsidRPr="00FD6E6E" w:rsidTr="00D451E0">
        <w:trPr>
          <w:trHeight w:val="61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</w:t>
            </w:r>
            <w:r w:rsidR="000038D7">
              <w:rPr>
                <w:sz w:val="22"/>
                <w:szCs w:val="22"/>
              </w:rPr>
              <w:t> 274,1</w:t>
            </w:r>
          </w:p>
        </w:tc>
      </w:tr>
      <w:tr w:rsidR="00FD6E6E" w:rsidRPr="00FD6E6E" w:rsidTr="00D451E0">
        <w:trPr>
          <w:trHeight w:val="779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0038D7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4</w:t>
            </w:r>
            <w:r w:rsidR="000038D7">
              <w:rPr>
                <w:sz w:val="22"/>
                <w:szCs w:val="22"/>
              </w:rPr>
              <w:t> 274,1</w:t>
            </w:r>
          </w:p>
        </w:tc>
      </w:tr>
      <w:tr w:rsidR="00FD6E6E" w:rsidRPr="00FD6E6E" w:rsidTr="00D451E0">
        <w:trPr>
          <w:trHeight w:val="80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1 558,9</w:t>
            </w:r>
          </w:p>
        </w:tc>
      </w:tr>
      <w:tr w:rsidR="00FD6E6E" w:rsidRPr="00FD6E6E" w:rsidTr="00D451E0">
        <w:trPr>
          <w:trHeight w:val="1393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1 558,9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1 558,9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FD6E6E" w:rsidRPr="00FD6E6E" w:rsidTr="00D451E0">
        <w:trPr>
          <w:trHeight w:val="1408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89,6</w:t>
            </w:r>
          </w:p>
        </w:tc>
      </w:tr>
      <w:tr w:rsidR="00FD6E6E" w:rsidRPr="00FD6E6E" w:rsidTr="00D451E0">
        <w:trPr>
          <w:trHeight w:val="42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89,6</w:t>
            </w:r>
          </w:p>
        </w:tc>
      </w:tr>
      <w:tr w:rsidR="00FD6E6E" w:rsidRPr="00FD6E6E" w:rsidTr="00D451E0">
        <w:trPr>
          <w:trHeight w:val="62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</w:tr>
      <w:tr w:rsidR="00FD6E6E" w:rsidRPr="00FD6E6E" w:rsidTr="00D451E0">
        <w:trPr>
          <w:trHeight w:val="80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</w:tr>
      <w:tr w:rsidR="00FD6E6E" w:rsidRPr="00FD6E6E" w:rsidTr="00D451E0">
        <w:trPr>
          <w:trHeight w:val="84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183,4</w:t>
            </w:r>
          </w:p>
        </w:tc>
      </w:tr>
      <w:tr w:rsidR="00FD6E6E" w:rsidRPr="00FD6E6E" w:rsidTr="00D451E0">
        <w:trPr>
          <w:trHeight w:val="127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183,4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183,4</w:t>
            </w:r>
          </w:p>
        </w:tc>
      </w:tr>
      <w:tr w:rsidR="00FD6E6E" w:rsidRPr="00FD6E6E" w:rsidTr="00D451E0">
        <w:trPr>
          <w:trHeight w:val="48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6E6E" w:rsidRPr="00FD6E6E">
              <w:rPr>
                <w:sz w:val="22"/>
                <w:szCs w:val="22"/>
              </w:rPr>
              <w:t>,7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Прочие мероприятия в области культуры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6E6E" w:rsidRPr="00FD6E6E">
              <w:rPr>
                <w:sz w:val="22"/>
                <w:szCs w:val="22"/>
              </w:rPr>
              <w:t>,7</w:t>
            </w:r>
          </w:p>
        </w:tc>
      </w:tr>
      <w:tr w:rsidR="00FD6E6E" w:rsidRPr="00FD6E6E" w:rsidTr="00D451E0">
        <w:trPr>
          <w:trHeight w:val="602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6E6E" w:rsidRPr="00FD6E6E">
              <w:rPr>
                <w:sz w:val="22"/>
                <w:szCs w:val="22"/>
              </w:rPr>
              <w:t>,7</w:t>
            </w:r>
          </w:p>
        </w:tc>
      </w:tr>
      <w:tr w:rsidR="00FD6E6E" w:rsidRPr="00FD6E6E" w:rsidTr="00D451E0">
        <w:trPr>
          <w:trHeight w:val="64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6E6E" w:rsidRPr="00FD6E6E">
              <w:rPr>
                <w:sz w:val="22"/>
                <w:szCs w:val="22"/>
              </w:rPr>
              <w:t>,7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59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3.1.0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691,3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236,0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236,0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177,8</w:t>
            </w:r>
          </w:p>
        </w:tc>
      </w:tr>
      <w:tr w:rsidR="00FD6E6E" w:rsidRPr="00FD6E6E" w:rsidTr="00D451E0">
        <w:trPr>
          <w:trHeight w:val="126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177,8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177,8</w:t>
            </w:r>
          </w:p>
        </w:tc>
      </w:tr>
      <w:tr w:rsidR="00FD6E6E" w:rsidRPr="00FD6E6E" w:rsidTr="00D451E0">
        <w:trPr>
          <w:trHeight w:val="630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58,2</w:t>
            </w:r>
          </w:p>
        </w:tc>
      </w:tr>
      <w:tr w:rsidR="00FD6E6E" w:rsidRPr="00FD6E6E" w:rsidTr="00D451E0">
        <w:trPr>
          <w:trHeight w:val="556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58,2</w:t>
            </w:r>
          </w:p>
        </w:tc>
      </w:tr>
      <w:tr w:rsidR="00FD6E6E" w:rsidRPr="00FD6E6E" w:rsidTr="00D451E0">
        <w:trPr>
          <w:trHeight w:val="834"/>
        </w:trPr>
        <w:tc>
          <w:tcPr>
            <w:tcW w:w="4967" w:type="dxa"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FD6E6E">
              <w:rPr>
                <w:sz w:val="22"/>
                <w:szCs w:val="22"/>
              </w:rPr>
              <w:t>58,2</w:t>
            </w:r>
          </w:p>
        </w:tc>
      </w:tr>
      <w:tr w:rsidR="00FD6E6E" w:rsidRPr="00FD6E6E" w:rsidTr="00D451E0">
        <w:trPr>
          <w:trHeight w:val="315"/>
        </w:trPr>
        <w:tc>
          <w:tcPr>
            <w:tcW w:w="4967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34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D6E6E" w:rsidRPr="00FD6E6E" w:rsidRDefault="00FD6E6E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D6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D6E6E" w:rsidRPr="00FD6E6E" w:rsidRDefault="000038D7" w:rsidP="00FD6E6E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133 848,3</w:t>
            </w:r>
          </w:p>
        </w:tc>
      </w:tr>
    </w:tbl>
    <w:p w:rsidR="009E5C58" w:rsidRDefault="009E5C58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FA2D74" w:rsidRDefault="00FA2D74" w:rsidP="00640B66">
      <w:pPr>
        <w:tabs>
          <w:tab w:val="left" w:pos="8145"/>
        </w:tabs>
        <w:jc w:val="both"/>
      </w:pPr>
    </w:p>
    <w:p w:rsidR="00FA2D74" w:rsidRDefault="00FA2D74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76B21" w:rsidRDefault="00F76B21" w:rsidP="00640B66">
      <w:pPr>
        <w:tabs>
          <w:tab w:val="left" w:pos="8145"/>
        </w:tabs>
        <w:jc w:val="both"/>
      </w:pPr>
    </w:p>
    <w:p w:rsidR="00FA2D74" w:rsidRDefault="00FA2D74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4451FA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FA2D74">
        <w:rPr>
          <w:sz w:val="24"/>
          <w:szCs w:val="24"/>
        </w:rPr>
        <w:t xml:space="preserve"> сельского поселения</w:t>
      </w:r>
    </w:p>
    <w:p w:rsidR="00A630A3" w:rsidRDefault="004451FA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E2997">
        <w:rPr>
          <w:sz w:val="24"/>
          <w:szCs w:val="24"/>
        </w:rPr>
        <w:t xml:space="preserve">  </w:t>
      </w:r>
      <w:r w:rsidR="00AF2983">
        <w:rPr>
          <w:sz w:val="24"/>
          <w:szCs w:val="24"/>
        </w:rPr>
        <w:t>22</w:t>
      </w:r>
      <w:r w:rsidR="00EE2997">
        <w:rPr>
          <w:sz w:val="24"/>
          <w:szCs w:val="24"/>
        </w:rPr>
        <w:t xml:space="preserve">  </w:t>
      </w:r>
      <w:r w:rsidR="000D0240">
        <w:rPr>
          <w:sz w:val="24"/>
          <w:szCs w:val="24"/>
        </w:rPr>
        <w:t>апреля</w:t>
      </w:r>
      <w:r w:rsidR="00FA2D74">
        <w:rPr>
          <w:sz w:val="24"/>
          <w:szCs w:val="24"/>
        </w:rPr>
        <w:t xml:space="preserve"> 2024</w:t>
      </w:r>
      <w:r w:rsidRPr="00600C90">
        <w:rPr>
          <w:sz w:val="24"/>
          <w:szCs w:val="24"/>
        </w:rPr>
        <w:t xml:space="preserve"> года №</w:t>
      </w:r>
      <w:r w:rsidR="00AF2983">
        <w:rPr>
          <w:sz w:val="24"/>
          <w:szCs w:val="24"/>
        </w:rPr>
        <w:t>219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EF3AB3">
        <w:rPr>
          <w:sz w:val="24"/>
          <w:szCs w:val="24"/>
        </w:rPr>
        <w:t>5</w:t>
      </w: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EF3AB3" w:rsidP="00EF3AB3">
      <w:pPr>
        <w:tabs>
          <w:tab w:val="left" w:pos="8145"/>
        </w:tabs>
        <w:jc w:val="center"/>
      </w:pPr>
      <w:r w:rsidRPr="00B26786">
        <w:rPr>
          <w:b/>
          <w:bCs/>
          <w:sz w:val="22"/>
          <w:szCs w:val="22"/>
          <w:lang w:eastAsia="ru-RU"/>
        </w:rPr>
        <w:t xml:space="preserve">РАСХОДЫ ПО ВЕДОМСТВЕННОЙ СТРУКТУРЕ РАСХОДОВ БЮДЖЕТА </w:t>
      </w:r>
      <w:r w:rsidR="004451FA">
        <w:rPr>
          <w:b/>
          <w:bCs/>
          <w:sz w:val="22"/>
          <w:szCs w:val="22"/>
          <w:lang w:eastAsia="ru-RU"/>
        </w:rPr>
        <w:t>КРАСНООЗЕРНОГО</w:t>
      </w:r>
      <w:r w:rsidRPr="00B26786">
        <w:rPr>
          <w:b/>
          <w:bCs/>
          <w:sz w:val="22"/>
          <w:szCs w:val="22"/>
          <w:lang w:eastAsia="ru-RU"/>
        </w:rPr>
        <w:t xml:space="preserve"> </w:t>
      </w:r>
      <w:r w:rsidR="004451FA">
        <w:rPr>
          <w:b/>
          <w:bCs/>
          <w:sz w:val="22"/>
          <w:szCs w:val="22"/>
          <w:lang w:eastAsia="ru-RU"/>
        </w:rPr>
        <w:t xml:space="preserve">СЕЛЬСКОГО ПОСЕЛЕНИЯ ПРИОЗЕРСКОГО МУНИЦИПАЛЬНОГО РАЙОНА </w:t>
      </w:r>
      <w:r>
        <w:rPr>
          <w:b/>
          <w:bCs/>
          <w:sz w:val="22"/>
          <w:szCs w:val="22"/>
          <w:lang w:eastAsia="ru-RU"/>
        </w:rPr>
        <w:t xml:space="preserve">ЛЕНИНГРАДСКОЙ ОБЛАСТИ ЗА </w:t>
      </w:r>
      <w:r w:rsidR="00FA2D74">
        <w:rPr>
          <w:b/>
          <w:bCs/>
          <w:sz w:val="22"/>
          <w:szCs w:val="22"/>
          <w:lang w:eastAsia="ru-RU"/>
        </w:rPr>
        <w:t>2023</w:t>
      </w:r>
      <w:r w:rsidR="00D351CB">
        <w:rPr>
          <w:b/>
          <w:bCs/>
          <w:sz w:val="22"/>
          <w:szCs w:val="22"/>
          <w:lang w:eastAsia="ru-RU"/>
        </w:rPr>
        <w:t xml:space="preserve"> </w:t>
      </w:r>
      <w:r w:rsidRPr="00B26786">
        <w:rPr>
          <w:b/>
          <w:bCs/>
          <w:sz w:val="22"/>
          <w:szCs w:val="22"/>
          <w:lang w:eastAsia="ru-RU"/>
        </w:rPr>
        <w:t>ГОД</w:t>
      </w:r>
    </w:p>
    <w:p w:rsidR="00AE4E07" w:rsidRPr="00821EF4" w:rsidRDefault="00AE4E07" w:rsidP="00D50883">
      <w:pPr>
        <w:rPr>
          <w:sz w:val="22"/>
          <w:szCs w:val="22"/>
        </w:rPr>
      </w:pPr>
    </w:p>
    <w:p w:rsidR="004D02B2" w:rsidRPr="00821EF4" w:rsidRDefault="004D02B2" w:rsidP="004D02B2">
      <w:pPr>
        <w:rPr>
          <w:sz w:val="22"/>
          <w:szCs w:val="22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73"/>
        <w:gridCol w:w="4231"/>
        <w:gridCol w:w="992"/>
        <w:gridCol w:w="1701"/>
        <w:gridCol w:w="709"/>
        <w:gridCol w:w="1384"/>
      </w:tblGrid>
      <w:tr w:rsidR="00F76B21" w:rsidRPr="00821EF4" w:rsidTr="00F30FA7">
        <w:trPr>
          <w:trHeight w:val="300"/>
        </w:trPr>
        <w:tc>
          <w:tcPr>
            <w:tcW w:w="873" w:type="dxa"/>
            <w:vMerge w:val="restart"/>
            <w:hideMark/>
          </w:tcPr>
          <w:p w:rsidR="00F76B21" w:rsidRPr="00821EF4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4231" w:type="dxa"/>
            <w:vMerge w:val="restart"/>
            <w:hideMark/>
          </w:tcPr>
          <w:p w:rsidR="00F76B21" w:rsidRPr="00821EF4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F76B21" w:rsidRPr="00821EF4" w:rsidRDefault="00821EF4" w:rsidP="00821E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КФС</w:t>
            </w:r>
            <w:r w:rsidR="00F76B21" w:rsidRPr="00821EF4"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1701" w:type="dxa"/>
            <w:vMerge w:val="restart"/>
            <w:hideMark/>
          </w:tcPr>
          <w:p w:rsidR="00F76B21" w:rsidRPr="00821EF4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hideMark/>
          </w:tcPr>
          <w:p w:rsidR="00F76B21" w:rsidRPr="00821EF4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84" w:type="dxa"/>
            <w:vMerge w:val="restart"/>
            <w:hideMark/>
          </w:tcPr>
          <w:p w:rsidR="00F76B21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821EF4">
              <w:rPr>
                <w:b/>
                <w:bCs/>
                <w:sz w:val="22"/>
                <w:szCs w:val="22"/>
              </w:rPr>
              <w:t>Сумма</w:t>
            </w:r>
          </w:p>
          <w:p w:rsidR="00F30FA7" w:rsidRPr="00821EF4" w:rsidRDefault="00F30FA7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(тыс.руб)</w:t>
            </w:r>
          </w:p>
        </w:tc>
      </w:tr>
      <w:tr w:rsidR="00F76B21" w:rsidRPr="005665FD" w:rsidTr="00F30FA7">
        <w:trPr>
          <w:trHeight w:val="300"/>
        </w:trPr>
        <w:tc>
          <w:tcPr>
            <w:tcW w:w="873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1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76B21" w:rsidRPr="005665FD" w:rsidTr="00F30FA7">
        <w:trPr>
          <w:trHeight w:val="276"/>
        </w:trPr>
        <w:tc>
          <w:tcPr>
            <w:tcW w:w="873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1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noWrap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noWrap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133 848,3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76B21" w:rsidRPr="005665F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31" w:type="dxa"/>
            <w:hideMark/>
          </w:tcPr>
          <w:p w:rsidR="00F76B21" w:rsidRPr="00F30FA7" w:rsidRDefault="00F76B21" w:rsidP="00013758">
            <w:pPr>
              <w:jc w:val="both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="00013758">
              <w:rPr>
                <w:b/>
                <w:bCs/>
                <w:sz w:val="22"/>
                <w:szCs w:val="22"/>
              </w:rPr>
              <w:t>КРАСНООЗЕРНОГО СЕЛЬСКОГО ПОСЕЛЕНИЯ</w:t>
            </w:r>
            <w:r w:rsidRPr="00F30FA7">
              <w:rPr>
                <w:b/>
                <w:bCs/>
                <w:sz w:val="22"/>
                <w:szCs w:val="22"/>
              </w:rPr>
              <w:t xml:space="preserve"> ПРИОЗЕРСКИЙ МУНИЦИПАЛЬНЫЙ РАЙОН ЛЕНИНГРАДСКОЙ ОБЛАСТИ</w:t>
            </w:r>
          </w:p>
        </w:tc>
        <w:tc>
          <w:tcPr>
            <w:tcW w:w="992" w:type="dxa"/>
            <w:noWrap/>
            <w:hideMark/>
          </w:tcPr>
          <w:p w:rsidR="00F76B21" w:rsidRPr="00F30FA7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76B21" w:rsidRPr="00F30FA7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F30FA7" w:rsidRDefault="00F76B21" w:rsidP="00D451E0">
            <w:pPr>
              <w:jc w:val="right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F30FA7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F30FA7">
              <w:rPr>
                <w:b/>
                <w:bCs/>
                <w:sz w:val="24"/>
                <w:szCs w:val="24"/>
              </w:rPr>
              <w:t>133 848,3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8 240,6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7 359,</w:t>
            </w:r>
            <w:r w:rsidR="00B96B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20.4.01.42190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30,0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30,0</w:t>
            </w:r>
          </w:p>
        </w:tc>
      </w:tr>
      <w:tr w:rsidR="00F76B21" w:rsidRPr="005665FD" w:rsidTr="00F30FA7">
        <w:trPr>
          <w:trHeight w:val="558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5 086,</w:t>
            </w:r>
            <w:r w:rsidR="00B96BF7">
              <w:rPr>
                <w:sz w:val="24"/>
                <w:szCs w:val="24"/>
              </w:rPr>
              <w:t>3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4 006,6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4 006,6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835,3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835,3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244,4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244,4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664,8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немуниципальных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664,8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664,8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1 513,2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1 513,2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1 513,2</w:t>
            </w:r>
          </w:p>
        </w:tc>
      </w:tr>
      <w:tr w:rsidR="00F76B21" w:rsidRPr="005665FD" w:rsidTr="00F30FA7">
        <w:trPr>
          <w:trHeight w:val="189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6,9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6,9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6,9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33,1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33,1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33,1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24,8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24,8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513,3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15,9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15,9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15,9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497,4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497,4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497,4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0,0</w:t>
            </w:r>
          </w:p>
        </w:tc>
      </w:tr>
      <w:tr w:rsidR="00F76B21" w:rsidRPr="005665FD" w:rsidTr="00F30FA7">
        <w:trPr>
          <w:trHeight w:val="776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8.7.0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368,2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</w:tr>
      <w:tr w:rsidR="00F76B21" w:rsidRPr="005665FD" w:rsidTr="00F30FA7">
        <w:trPr>
          <w:trHeight w:val="189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3,5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3,5</w:t>
            </w:r>
          </w:p>
        </w:tc>
      </w:tr>
      <w:tr w:rsidR="00F76B21" w:rsidRPr="005665FD" w:rsidTr="00F30FA7">
        <w:trPr>
          <w:trHeight w:val="1042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27,0</w:t>
            </w:r>
          </w:p>
        </w:tc>
      </w:tr>
      <w:tr w:rsidR="00F76B21" w:rsidRPr="005665FD" w:rsidTr="00F30FA7">
        <w:trPr>
          <w:trHeight w:val="189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27,0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322,6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319,8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319,8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161,7</w:t>
            </w:r>
          </w:p>
        </w:tc>
      </w:tr>
      <w:tr w:rsidR="00F76B21" w:rsidRPr="005665FD" w:rsidTr="00F30FA7">
        <w:trPr>
          <w:trHeight w:val="5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161,7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161,7</w:t>
            </w:r>
          </w:p>
        </w:tc>
      </w:tr>
      <w:tr w:rsidR="00F76B21" w:rsidRPr="005665FD" w:rsidTr="00F30FA7">
        <w:trPr>
          <w:trHeight w:val="283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139,5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139,5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22,2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22,2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109 905,8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2 186,3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2 186,3</w:t>
            </w:r>
          </w:p>
        </w:tc>
      </w:tr>
      <w:tr w:rsidR="00F76B21" w:rsidRPr="005665FD" w:rsidTr="00F30FA7">
        <w:trPr>
          <w:trHeight w:val="558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2 186,3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2 186,3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107 719,5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24.8.03.44010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1 486,1</w:t>
            </w:r>
          </w:p>
        </w:tc>
      </w:tr>
      <w:tr w:rsidR="00F76B21" w:rsidRPr="005665FD" w:rsidTr="00F30FA7">
        <w:trPr>
          <w:trHeight w:val="189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24.8.03.44010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1 486,1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24.8.03.44010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1 486,1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24.8.03.S0780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105 910,4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24.8.03.S0780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105 910,4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24.8.03.S0780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105 910,4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подготовке документации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28.4.04.42400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323,0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подготовке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28.4.04.42400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323,0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28.4.04.42400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323,0</w:t>
            </w:r>
          </w:p>
        </w:tc>
      </w:tr>
      <w:tr w:rsidR="00F76B21" w:rsidRPr="005665FD" w:rsidTr="00F30FA7">
        <w:trPr>
          <w:trHeight w:val="471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7 438,6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821EF4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1E33B8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1E33B8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146,3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1E33B8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146,3</w:t>
            </w:r>
          </w:p>
        </w:tc>
      </w:tr>
      <w:tr w:rsidR="00F76B21" w:rsidRPr="005665FD" w:rsidTr="00F30FA7">
        <w:trPr>
          <w:trHeight w:val="471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82,8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82,8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82,8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1 808,6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700,0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Субсидии юридическим лицам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700,0</w:t>
            </w:r>
          </w:p>
        </w:tc>
      </w:tr>
      <w:tr w:rsidR="00F76B21" w:rsidRPr="005665FD" w:rsidTr="00F30FA7">
        <w:trPr>
          <w:trHeight w:val="1493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25.4.03.46010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700,0</w:t>
            </w:r>
          </w:p>
        </w:tc>
      </w:tr>
      <w:tr w:rsidR="00F76B21" w:rsidRPr="005665FD" w:rsidTr="00F30FA7">
        <w:trPr>
          <w:trHeight w:val="563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215,3</w:t>
            </w:r>
          </w:p>
        </w:tc>
      </w:tr>
      <w:tr w:rsidR="00F76B21" w:rsidRPr="005665FD" w:rsidTr="00F30FA7">
        <w:trPr>
          <w:trHeight w:val="274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 xml:space="preserve">Мероприятия в области жилищно-коммунального хозяйства (Закупка товаров, работ и услуг для обеспечения государственных </w:t>
            </w:r>
            <w:r w:rsidRPr="00AB5EDA">
              <w:rPr>
                <w:iCs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215,3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25.8.02.42450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215,3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26.8.01.42450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569,7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569,7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26.8.01.42450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569,7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323,6</w:t>
            </w:r>
          </w:p>
        </w:tc>
      </w:tr>
      <w:tr w:rsidR="00F76B21" w:rsidRPr="005665FD" w:rsidTr="00F30FA7">
        <w:trPr>
          <w:trHeight w:val="157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323,6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323,6</w:t>
            </w:r>
          </w:p>
        </w:tc>
      </w:tr>
      <w:tr w:rsidR="00F76B21" w:rsidRPr="005665FD" w:rsidTr="00F30FA7">
        <w:trPr>
          <w:trHeight w:val="226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1E33B8" w:rsidRDefault="001E33B8" w:rsidP="00D451E0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5 400,9</w:t>
            </w:r>
          </w:p>
        </w:tc>
      </w:tr>
      <w:tr w:rsidR="00F76B21" w:rsidRPr="005665FD" w:rsidTr="00F30FA7">
        <w:trPr>
          <w:trHeight w:val="208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1 754,1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1 753,9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1 753,9</w:t>
            </w:r>
          </w:p>
        </w:tc>
      </w:tr>
      <w:tr w:rsidR="00F76B21" w:rsidRPr="005665FD" w:rsidTr="00F30FA7">
        <w:trPr>
          <w:trHeight w:val="507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Уличное освещение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0,2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0,2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591,1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26.4.01.42520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591,1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516,4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516,4</w:t>
            </w:r>
          </w:p>
        </w:tc>
      </w:tr>
      <w:tr w:rsidR="00F76B21" w:rsidRPr="005665FD" w:rsidTr="00F30FA7">
        <w:trPr>
          <w:trHeight w:val="731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516,4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50,0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50,0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487,7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487,7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487,7</w:t>
            </w:r>
          </w:p>
        </w:tc>
      </w:tr>
      <w:tr w:rsidR="00F76B21" w:rsidRPr="005665FD" w:rsidTr="00F30FA7">
        <w:trPr>
          <w:trHeight w:val="220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1 265,5</w:t>
            </w:r>
          </w:p>
        </w:tc>
      </w:tr>
      <w:tr w:rsidR="00F76B21" w:rsidRPr="005665FD" w:rsidTr="00F30FA7">
        <w:trPr>
          <w:trHeight w:val="315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1 265,5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1 265,5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28.4.01.S4770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736,1</w:t>
            </w:r>
          </w:p>
        </w:tc>
      </w:tr>
      <w:tr w:rsidR="00F76B21" w:rsidRPr="005665FD" w:rsidTr="00F30FA7">
        <w:trPr>
          <w:trHeight w:val="315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736,1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736,1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28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07.07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274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07.07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28.4.03.42770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283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28.4.03.42770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493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28.4.03.42770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0E4C31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124,1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0E4C31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7</w:t>
            </w:r>
            <w:r w:rsidR="000038D7">
              <w:rPr>
                <w:b/>
                <w:bCs/>
                <w:sz w:val="24"/>
                <w:szCs w:val="24"/>
              </w:rPr>
              <w:t> 050,2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0E4C31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 xml:space="preserve">7 </w:t>
            </w:r>
            <w:r w:rsidR="000038D7">
              <w:rPr>
                <w:b/>
                <w:bCs/>
                <w:sz w:val="24"/>
                <w:szCs w:val="24"/>
              </w:rPr>
              <w:t>036,5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5 179,6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905,6</w:t>
            </w:r>
          </w:p>
        </w:tc>
      </w:tr>
      <w:tr w:rsidR="00F76B21" w:rsidRPr="005665FD" w:rsidTr="00F30FA7">
        <w:trPr>
          <w:trHeight w:val="59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905,6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</w:t>
            </w:r>
            <w:r w:rsidR="00D451E0">
              <w:rPr>
                <w:iCs/>
                <w:sz w:val="24"/>
                <w:szCs w:val="24"/>
              </w:rPr>
              <w:t> 274,1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</w:t>
            </w:r>
            <w:r w:rsidR="00D451E0">
              <w:rPr>
                <w:iCs/>
                <w:sz w:val="24"/>
                <w:szCs w:val="24"/>
              </w:rPr>
              <w:t> 274,1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1 558,9</w:t>
            </w:r>
          </w:p>
        </w:tc>
      </w:tr>
      <w:tr w:rsidR="00F76B21" w:rsidRPr="005665FD" w:rsidTr="00F30FA7">
        <w:trPr>
          <w:trHeight w:val="274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1 558,9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1 558,9</w:t>
            </w:r>
          </w:p>
        </w:tc>
      </w:tr>
      <w:tr w:rsidR="00F76B21" w:rsidRPr="005665FD" w:rsidTr="00F30FA7">
        <w:trPr>
          <w:trHeight w:val="274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89,6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89,6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24,9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24,9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</w:tr>
      <w:tr w:rsidR="00F76B21" w:rsidRPr="005665FD" w:rsidTr="00F30FA7">
        <w:trPr>
          <w:trHeight w:val="283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183,4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23.4.03.S0360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183,4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F76B21" w:rsidRPr="00AB5EDA"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23.4.04.42810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76B21" w:rsidRPr="00AB5EDA">
              <w:rPr>
                <w:sz w:val="24"/>
                <w:szCs w:val="24"/>
              </w:rPr>
              <w:t>,7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23.4.04.42810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="00F76B21" w:rsidRPr="00AB5EDA">
              <w:rPr>
                <w:iCs/>
                <w:sz w:val="24"/>
                <w:szCs w:val="24"/>
              </w:rPr>
              <w:t>,7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23.4.04.42810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D451E0" w:rsidP="00D451E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="00F76B21" w:rsidRPr="00AB5EDA">
              <w:rPr>
                <w:iCs/>
                <w:sz w:val="24"/>
                <w:szCs w:val="24"/>
              </w:rPr>
              <w:t>,7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691,3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hideMark/>
          </w:tcPr>
          <w:p w:rsidR="00F76B21" w:rsidRPr="00F30FA7" w:rsidRDefault="00F76B21" w:rsidP="00D451E0">
            <w:pPr>
              <w:jc w:val="both"/>
              <w:rPr>
                <w:b/>
                <w:bCs/>
                <w:sz w:val="22"/>
                <w:szCs w:val="22"/>
              </w:rPr>
            </w:pPr>
            <w:r w:rsidRPr="00F30FA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236,0</w:t>
            </w:r>
          </w:p>
        </w:tc>
      </w:tr>
      <w:tr w:rsidR="00F76B21" w:rsidRPr="005665FD" w:rsidTr="00F30FA7">
        <w:trPr>
          <w:trHeight w:val="31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236,0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177,8</w:t>
            </w:r>
          </w:p>
        </w:tc>
      </w:tr>
      <w:tr w:rsidR="00F76B21" w:rsidRPr="005665FD" w:rsidTr="00F30FA7">
        <w:trPr>
          <w:trHeight w:val="252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177,8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23.4.05.22060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177,8</w:t>
            </w:r>
          </w:p>
        </w:tc>
      </w:tr>
      <w:tr w:rsidR="00F76B21" w:rsidRPr="005665FD" w:rsidTr="00F30FA7">
        <w:trPr>
          <w:trHeight w:val="63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23.4.05.42850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58,2</w:t>
            </w:r>
          </w:p>
        </w:tc>
      </w:tr>
      <w:tr w:rsidR="00F76B21" w:rsidRPr="005665FD" w:rsidTr="00F30FA7">
        <w:trPr>
          <w:trHeight w:val="1260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23.4.05.42850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58,2</w:t>
            </w:r>
          </w:p>
        </w:tc>
      </w:tr>
      <w:tr w:rsidR="00F76B21" w:rsidRPr="005665FD" w:rsidTr="00F30FA7">
        <w:trPr>
          <w:trHeight w:val="945"/>
        </w:trPr>
        <w:tc>
          <w:tcPr>
            <w:tcW w:w="873" w:type="dxa"/>
            <w:hideMark/>
          </w:tcPr>
          <w:p w:rsidR="00F76B21" w:rsidRPr="005665FD" w:rsidRDefault="00F76B21" w:rsidP="00D451E0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31" w:type="dxa"/>
            <w:hideMark/>
          </w:tcPr>
          <w:p w:rsidR="00F76B21" w:rsidRPr="00AB5EDA" w:rsidRDefault="00F76B21" w:rsidP="00D451E0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23.4.05.42850</w:t>
            </w:r>
          </w:p>
        </w:tc>
        <w:tc>
          <w:tcPr>
            <w:tcW w:w="709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384" w:type="dxa"/>
            <w:noWrap/>
            <w:hideMark/>
          </w:tcPr>
          <w:p w:rsidR="00F76B21" w:rsidRPr="00AB5EDA" w:rsidRDefault="00F76B21" w:rsidP="00D451E0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58,2</w:t>
            </w:r>
          </w:p>
        </w:tc>
      </w:tr>
    </w:tbl>
    <w:p w:rsidR="00461AFB" w:rsidRDefault="00461AFB" w:rsidP="00F76B21">
      <w:pPr>
        <w:jc w:val="both"/>
        <w:rPr>
          <w:sz w:val="24"/>
          <w:szCs w:val="24"/>
        </w:rPr>
      </w:pPr>
    </w:p>
    <w:p w:rsidR="00F76B21" w:rsidRDefault="00F76B21" w:rsidP="008830AB">
      <w:pPr>
        <w:jc w:val="right"/>
        <w:rPr>
          <w:sz w:val="24"/>
          <w:szCs w:val="24"/>
        </w:rPr>
      </w:pPr>
    </w:p>
    <w:p w:rsidR="00F76B21" w:rsidRDefault="00F76B21" w:rsidP="008830AB">
      <w:pPr>
        <w:jc w:val="right"/>
        <w:rPr>
          <w:sz w:val="24"/>
          <w:szCs w:val="24"/>
        </w:rPr>
      </w:pPr>
    </w:p>
    <w:p w:rsidR="00461AFB" w:rsidRDefault="00461AFB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rPr>
          <w:sz w:val="24"/>
          <w:szCs w:val="24"/>
        </w:rPr>
      </w:pPr>
    </w:p>
    <w:p w:rsidR="00013758" w:rsidRDefault="00013758" w:rsidP="00F30FA7">
      <w:pPr>
        <w:rPr>
          <w:sz w:val="24"/>
          <w:szCs w:val="24"/>
        </w:rPr>
      </w:pPr>
    </w:p>
    <w:p w:rsidR="00EF3AB3" w:rsidRPr="008964B2" w:rsidRDefault="00EF3AB3" w:rsidP="00EF3AB3">
      <w:pPr>
        <w:jc w:val="right"/>
      </w:pPr>
      <w:r w:rsidRPr="008964B2"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 xml:space="preserve"> </w:t>
      </w:r>
      <w:r w:rsidR="004451FA">
        <w:t>Красноозерного</w:t>
      </w:r>
      <w:r w:rsidR="00FA2D74">
        <w:t xml:space="preserve"> сельского поселения</w:t>
      </w:r>
    </w:p>
    <w:p w:rsidR="00EF3AB3" w:rsidRPr="008964B2" w:rsidRDefault="00FA2D74" w:rsidP="00EF3AB3">
      <w:pPr>
        <w:jc w:val="right"/>
      </w:pPr>
      <w:r>
        <w:t>Приозерского муниципального</w:t>
      </w:r>
      <w:r w:rsidR="00EF3AB3" w:rsidRPr="008964B2">
        <w:t xml:space="preserve"> район</w:t>
      </w:r>
      <w:r>
        <w:t>а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4D02B2" w:rsidP="00EF3AB3">
      <w:pPr>
        <w:jc w:val="right"/>
      </w:pPr>
      <w:r>
        <w:t xml:space="preserve">  От </w:t>
      </w:r>
      <w:r w:rsidR="00FA2D74">
        <w:t xml:space="preserve"> </w:t>
      </w:r>
      <w:r w:rsidR="00AF2983">
        <w:t xml:space="preserve">22 </w:t>
      </w:r>
      <w:r w:rsidR="000D0240">
        <w:t>апреля</w:t>
      </w:r>
      <w:r w:rsidR="00FA2D74">
        <w:t xml:space="preserve">  2024</w:t>
      </w:r>
      <w:r w:rsidR="00EF3AB3" w:rsidRPr="008964B2">
        <w:t xml:space="preserve"> г. №</w:t>
      </w:r>
      <w:r w:rsidR="00AF2983">
        <w:t>219</w:t>
      </w:r>
      <w:r w:rsidR="00EF3AB3" w:rsidRPr="008964B2">
        <w:t xml:space="preserve"> </w:t>
      </w:r>
    </w:p>
    <w:p w:rsidR="00EF3AB3" w:rsidRPr="008964B2" w:rsidRDefault="00EF3AB3" w:rsidP="00EF3AB3">
      <w:pPr>
        <w:jc w:val="right"/>
      </w:pPr>
      <w:r w:rsidRPr="008964B2">
        <w:t xml:space="preserve"> Приложение № 6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Численность муниципальных служащих и работников муниципальных учреждений</w:t>
      </w:r>
    </w:p>
    <w:p w:rsidR="00EF3AB3" w:rsidRPr="00EF3AB3" w:rsidRDefault="004451FA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EF3AB3" w:rsidRPr="00EF3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Приозерского муниципального района </w:t>
      </w:r>
      <w:r w:rsidR="00EF3AB3" w:rsidRPr="00EF3AB3">
        <w:rPr>
          <w:sz w:val="24"/>
          <w:szCs w:val="24"/>
        </w:rPr>
        <w:t>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 xml:space="preserve">за </w:t>
      </w:r>
      <w:r w:rsidR="00FA2D74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EF3AB3">
        <w:rPr>
          <w:sz w:val="24"/>
          <w:szCs w:val="24"/>
        </w:rPr>
        <w:t>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558"/>
        <w:gridCol w:w="2406"/>
        <w:gridCol w:w="2394"/>
      </w:tblGrid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№ п/п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 муниципального органа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Численность муниципальных служащих</w:t>
            </w:r>
            <w:r>
              <w:rPr>
                <w:sz w:val="24"/>
                <w:szCs w:val="24"/>
              </w:rPr>
              <w:t xml:space="preserve"> и работников учреждения культуры</w:t>
            </w:r>
          </w:p>
        </w:tc>
        <w:tc>
          <w:tcPr>
            <w:tcW w:w="2429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Фактические затраты на денежное содержание (тыс.руб)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FA2D74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 xml:space="preserve">Администрация </w:t>
            </w:r>
            <w:r w:rsidR="004451FA">
              <w:rPr>
                <w:sz w:val="24"/>
                <w:szCs w:val="24"/>
              </w:rPr>
              <w:t>Красноозерного</w:t>
            </w:r>
            <w:r w:rsidRPr="00EF3A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4D02B2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EF3AB3" w:rsidRPr="00C300CB" w:rsidRDefault="00C300CB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6184,6</w:t>
            </w:r>
          </w:p>
        </w:tc>
      </w:tr>
      <w:tr w:rsidR="00EF3AB3" w:rsidRPr="00EF3AB3" w:rsidTr="00211ED2">
        <w:tc>
          <w:tcPr>
            <w:tcW w:w="1242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КМУК Красноозерненское клубное объединение</w:t>
            </w:r>
          </w:p>
        </w:tc>
        <w:tc>
          <w:tcPr>
            <w:tcW w:w="2428" w:type="dxa"/>
            <w:shd w:val="clear" w:color="auto" w:fill="auto"/>
          </w:tcPr>
          <w:p w:rsidR="00EF3AB3" w:rsidRPr="00EF3AB3" w:rsidRDefault="00EF3AB3" w:rsidP="00211ED2">
            <w:pPr>
              <w:jc w:val="both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EF3AB3" w:rsidRPr="00306D6A" w:rsidRDefault="00C300CB" w:rsidP="0021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2915,3</w:t>
            </w:r>
          </w:p>
        </w:tc>
      </w:tr>
    </w:tbl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EF3AB3" w:rsidRDefault="00EF3AB3" w:rsidP="00EF3AB3">
      <w:pPr>
        <w:jc w:val="both"/>
        <w:rPr>
          <w:sz w:val="24"/>
          <w:szCs w:val="24"/>
        </w:rPr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ind w:firstLine="540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4D02B2" w:rsidRPr="008964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4D02B2" w:rsidRPr="008964B2" w:rsidRDefault="004D02B2" w:rsidP="00EF3AB3">
      <w:pPr>
        <w:tabs>
          <w:tab w:val="left" w:pos="4035"/>
        </w:tabs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jc w:val="right"/>
      </w:pPr>
      <w:r w:rsidRPr="008964B2">
        <w:t>Утверждено</w:t>
      </w:r>
    </w:p>
    <w:p w:rsidR="00EF3AB3" w:rsidRPr="008964B2" w:rsidRDefault="00EF3AB3" w:rsidP="00EF3AB3">
      <w:pPr>
        <w:jc w:val="right"/>
      </w:pPr>
      <w:r w:rsidRPr="008964B2">
        <w:t xml:space="preserve">Решением Совета депутатов   </w:t>
      </w:r>
    </w:p>
    <w:p w:rsidR="00EF3AB3" w:rsidRPr="008964B2" w:rsidRDefault="00EF3AB3" w:rsidP="00EF3AB3">
      <w:pPr>
        <w:jc w:val="right"/>
      </w:pPr>
      <w:r w:rsidRPr="008964B2">
        <w:t xml:space="preserve"> </w:t>
      </w:r>
      <w:r w:rsidR="004451FA">
        <w:t>Красноозерного</w:t>
      </w:r>
      <w:r w:rsidR="00FA2D74">
        <w:t xml:space="preserve"> сельского поселения</w:t>
      </w:r>
    </w:p>
    <w:p w:rsidR="00EF3AB3" w:rsidRPr="008964B2" w:rsidRDefault="00FA2D74" w:rsidP="00EF3AB3">
      <w:pPr>
        <w:jc w:val="right"/>
      </w:pPr>
      <w:r>
        <w:t>Приозерского муниципального</w:t>
      </w:r>
      <w:r w:rsidR="00EF3AB3" w:rsidRPr="008964B2">
        <w:t xml:space="preserve"> район</w:t>
      </w:r>
      <w:r>
        <w:t>а</w:t>
      </w:r>
    </w:p>
    <w:p w:rsidR="00EF3AB3" w:rsidRPr="008964B2" w:rsidRDefault="00EF3AB3" w:rsidP="00EF3AB3">
      <w:pPr>
        <w:jc w:val="right"/>
      </w:pPr>
      <w:r w:rsidRPr="008964B2">
        <w:t xml:space="preserve">Ленинградской области                                                                                                                                                                          </w:t>
      </w:r>
    </w:p>
    <w:p w:rsidR="00EF3AB3" w:rsidRPr="008964B2" w:rsidRDefault="004D02B2" w:rsidP="00EF3AB3">
      <w:pPr>
        <w:jc w:val="right"/>
      </w:pPr>
      <w:r>
        <w:t xml:space="preserve">  От  </w:t>
      </w:r>
      <w:r w:rsidR="00AF2983">
        <w:t>22</w:t>
      </w:r>
      <w:r>
        <w:t xml:space="preserve"> </w:t>
      </w:r>
      <w:r w:rsidR="000D0240">
        <w:t>апреля</w:t>
      </w:r>
      <w:r w:rsidR="00FA2D74">
        <w:t xml:space="preserve"> 2024</w:t>
      </w:r>
      <w:r w:rsidR="00EF3AB3" w:rsidRPr="008964B2">
        <w:t xml:space="preserve"> г. №</w:t>
      </w:r>
      <w:r w:rsidR="00AF2983">
        <w:t>219</w:t>
      </w:r>
    </w:p>
    <w:p w:rsidR="00EF3AB3" w:rsidRPr="008964B2" w:rsidRDefault="00EF3AB3" w:rsidP="00EF3AB3">
      <w:pPr>
        <w:jc w:val="right"/>
      </w:pPr>
      <w:r w:rsidRPr="008964B2">
        <w:t xml:space="preserve"> Приложение № 7</w:t>
      </w: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</w:p>
    <w:p w:rsidR="00EF3AB3" w:rsidRPr="008964B2" w:rsidRDefault="00EF3AB3" w:rsidP="00EF3AB3">
      <w:pPr>
        <w:jc w:val="right"/>
      </w:pPr>
      <w:bookmarkStart w:id="0" w:name="_GoBack"/>
      <w:bookmarkEnd w:id="0"/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ОТЧЕТ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 w:rsidRPr="00EF3AB3">
        <w:rPr>
          <w:sz w:val="24"/>
          <w:szCs w:val="24"/>
        </w:rPr>
        <w:t>по использованию средств резервного фонда</w:t>
      </w:r>
    </w:p>
    <w:p w:rsidR="00EF3AB3" w:rsidRPr="00EF3AB3" w:rsidRDefault="004451FA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EF3AB3" w:rsidRPr="00EF3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Приозерского муниципального района </w:t>
      </w:r>
      <w:r w:rsidR="00EF3AB3" w:rsidRPr="00EF3AB3">
        <w:rPr>
          <w:sz w:val="24"/>
          <w:szCs w:val="24"/>
        </w:rPr>
        <w:t>Ленинградской области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A2D74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EF3AB3">
        <w:rPr>
          <w:sz w:val="24"/>
          <w:szCs w:val="24"/>
        </w:rPr>
        <w:t>год</w:t>
      </w:r>
    </w:p>
    <w:p w:rsidR="00EF3AB3" w:rsidRPr="00EF3AB3" w:rsidRDefault="00EF3AB3" w:rsidP="00EF3AB3">
      <w:pPr>
        <w:jc w:val="center"/>
        <w:rPr>
          <w:sz w:val="24"/>
          <w:szCs w:val="24"/>
        </w:rPr>
      </w:pPr>
    </w:p>
    <w:p w:rsidR="00EF3AB3" w:rsidRPr="00EF3AB3" w:rsidRDefault="00EF3AB3" w:rsidP="00EF3AB3">
      <w:pPr>
        <w:jc w:val="right"/>
        <w:rPr>
          <w:sz w:val="24"/>
          <w:szCs w:val="24"/>
        </w:rPr>
      </w:pPr>
      <w:r w:rsidRPr="00EF3AB3">
        <w:rPr>
          <w:sz w:val="24"/>
          <w:szCs w:val="24"/>
        </w:rPr>
        <w:t>Тыс.руб.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552"/>
      </w:tblGrid>
      <w:tr w:rsidR="00EF3AB3" w:rsidRPr="00EF3AB3" w:rsidTr="00211ED2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jc w:val="center"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КБК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  <w:lang w:val="en-US"/>
              </w:rPr>
            </w:pPr>
            <w:r w:rsidRPr="00EF3AB3">
              <w:rPr>
                <w:sz w:val="24"/>
                <w:szCs w:val="24"/>
              </w:rPr>
              <w:t>Исполнено</w:t>
            </w:r>
          </w:p>
        </w:tc>
      </w:tr>
      <w:tr w:rsidR="00EF3AB3" w:rsidRPr="00EF3AB3" w:rsidTr="00211ED2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 xml:space="preserve">0111 </w:t>
            </w:r>
            <w:r w:rsidRPr="00EF3AB3">
              <w:rPr>
                <w:sz w:val="24"/>
                <w:szCs w:val="24"/>
                <w:lang w:val="en-US"/>
              </w:rPr>
              <w:t>2934201</w:t>
            </w:r>
            <w:r w:rsidRPr="00EF3AB3">
              <w:rPr>
                <w:sz w:val="24"/>
                <w:szCs w:val="24"/>
              </w:rPr>
              <w:t xml:space="preserve"> 870 296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AB3" w:rsidRPr="00EF3AB3" w:rsidRDefault="00EF3AB3" w:rsidP="00211ED2">
            <w:pPr>
              <w:suppressLineNumbers/>
              <w:rPr>
                <w:sz w:val="24"/>
                <w:szCs w:val="24"/>
              </w:rPr>
            </w:pPr>
            <w:r w:rsidRPr="00EF3AB3">
              <w:rPr>
                <w:sz w:val="24"/>
                <w:szCs w:val="24"/>
              </w:rPr>
              <w:t>0,0</w:t>
            </w:r>
          </w:p>
        </w:tc>
      </w:tr>
    </w:tbl>
    <w:p w:rsidR="00EF3AB3" w:rsidRPr="008964B2" w:rsidRDefault="00EF3AB3" w:rsidP="00EF3AB3">
      <w:pPr>
        <w:jc w:val="center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jc w:val="both"/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Pr="008964B2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EF3AB3" w:rsidRDefault="00EF3AB3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D02B2" w:rsidRDefault="004D02B2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D32656" w:rsidRPr="008964B2" w:rsidRDefault="00D32656" w:rsidP="00EF3AB3">
      <w:pPr>
        <w:tabs>
          <w:tab w:val="left" w:pos="4035"/>
        </w:tabs>
        <w:jc w:val="right"/>
        <w:rPr>
          <w:sz w:val="26"/>
          <w:szCs w:val="26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sectPr w:rsidR="00461AFB" w:rsidSect="009C2DD2">
      <w:footerReference w:type="default" r:id="rId11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F5" w:rsidRDefault="00A47AF5" w:rsidP="004A6AA4">
      <w:r>
        <w:separator/>
      </w:r>
    </w:p>
  </w:endnote>
  <w:endnote w:type="continuationSeparator" w:id="0">
    <w:p w:rsidR="00A47AF5" w:rsidRDefault="00A47AF5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1E33B8" w:rsidRDefault="001E33B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298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E33B8" w:rsidRDefault="001E3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F5" w:rsidRDefault="00A47AF5" w:rsidP="004A6AA4">
      <w:r>
        <w:separator/>
      </w:r>
    </w:p>
  </w:footnote>
  <w:footnote w:type="continuationSeparator" w:id="0">
    <w:p w:rsidR="00A47AF5" w:rsidRDefault="00A47AF5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E80429C"/>
    <w:multiLevelType w:val="hybridMultilevel"/>
    <w:tmpl w:val="302EC5AC"/>
    <w:lvl w:ilvl="0" w:tplc="ABF8D05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038D7"/>
    <w:rsid w:val="00013758"/>
    <w:rsid w:val="0001414E"/>
    <w:rsid w:val="000174A5"/>
    <w:rsid w:val="00017923"/>
    <w:rsid w:val="00022A6A"/>
    <w:rsid w:val="00037B90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58FE"/>
    <w:rsid w:val="00087030"/>
    <w:rsid w:val="0009435D"/>
    <w:rsid w:val="000A3562"/>
    <w:rsid w:val="000C2358"/>
    <w:rsid w:val="000D0240"/>
    <w:rsid w:val="000E4C31"/>
    <w:rsid w:val="000E7365"/>
    <w:rsid w:val="000F6263"/>
    <w:rsid w:val="001039D5"/>
    <w:rsid w:val="00103F52"/>
    <w:rsid w:val="0010525B"/>
    <w:rsid w:val="001227BC"/>
    <w:rsid w:val="00123211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28C0"/>
    <w:rsid w:val="001671CD"/>
    <w:rsid w:val="00171C5F"/>
    <w:rsid w:val="00172383"/>
    <w:rsid w:val="00174CB0"/>
    <w:rsid w:val="00176519"/>
    <w:rsid w:val="00192318"/>
    <w:rsid w:val="001A2788"/>
    <w:rsid w:val="001A4BB7"/>
    <w:rsid w:val="001A783E"/>
    <w:rsid w:val="001B5A65"/>
    <w:rsid w:val="001C5792"/>
    <w:rsid w:val="001C6A85"/>
    <w:rsid w:val="001C7D60"/>
    <w:rsid w:val="001D32B1"/>
    <w:rsid w:val="001D7843"/>
    <w:rsid w:val="001E33B8"/>
    <w:rsid w:val="001E6433"/>
    <w:rsid w:val="001F18B6"/>
    <w:rsid w:val="00200D9E"/>
    <w:rsid w:val="00211ED2"/>
    <w:rsid w:val="002129BD"/>
    <w:rsid w:val="002200A9"/>
    <w:rsid w:val="00225F8E"/>
    <w:rsid w:val="002413E9"/>
    <w:rsid w:val="00243968"/>
    <w:rsid w:val="00246FA3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4E7"/>
    <w:rsid w:val="00300797"/>
    <w:rsid w:val="00304FFE"/>
    <w:rsid w:val="00305C27"/>
    <w:rsid w:val="00306D6A"/>
    <w:rsid w:val="00317AF1"/>
    <w:rsid w:val="0032681A"/>
    <w:rsid w:val="00341D6A"/>
    <w:rsid w:val="00342805"/>
    <w:rsid w:val="003458CE"/>
    <w:rsid w:val="003553B8"/>
    <w:rsid w:val="0036231D"/>
    <w:rsid w:val="00363B7A"/>
    <w:rsid w:val="003812FF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032D"/>
    <w:rsid w:val="004451FA"/>
    <w:rsid w:val="004515E0"/>
    <w:rsid w:val="00451FCA"/>
    <w:rsid w:val="0045758B"/>
    <w:rsid w:val="00461AFB"/>
    <w:rsid w:val="00465FC6"/>
    <w:rsid w:val="00470ABB"/>
    <w:rsid w:val="00483298"/>
    <w:rsid w:val="00494032"/>
    <w:rsid w:val="004A6AA4"/>
    <w:rsid w:val="004B1788"/>
    <w:rsid w:val="004D02B2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A39F5"/>
    <w:rsid w:val="005B2903"/>
    <w:rsid w:val="005B685F"/>
    <w:rsid w:val="005C037A"/>
    <w:rsid w:val="005D2DD3"/>
    <w:rsid w:val="005D5A38"/>
    <w:rsid w:val="005D6AA2"/>
    <w:rsid w:val="005E7636"/>
    <w:rsid w:val="005F26A9"/>
    <w:rsid w:val="00601E2C"/>
    <w:rsid w:val="00605823"/>
    <w:rsid w:val="00605CD9"/>
    <w:rsid w:val="00615818"/>
    <w:rsid w:val="006309A7"/>
    <w:rsid w:val="00632C8F"/>
    <w:rsid w:val="00640B66"/>
    <w:rsid w:val="00647E91"/>
    <w:rsid w:val="00651987"/>
    <w:rsid w:val="00652CD2"/>
    <w:rsid w:val="0065328D"/>
    <w:rsid w:val="00656D32"/>
    <w:rsid w:val="00662852"/>
    <w:rsid w:val="006662A1"/>
    <w:rsid w:val="00667E21"/>
    <w:rsid w:val="00671B2E"/>
    <w:rsid w:val="00687678"/>
    <w:rsid w:val="00687A5E"/>
    <w:rsid w:val="006937DA"/>
    <w:rsid w:val="00694A81"/>
    <w:rsid w:val="006B751C"/>
    <w:rsid w:val="006C2D7D"/>
    <w:rsid w:val="006C2FEC"/>
    <w:rsid w:val="006C6998"/>
    <w:rsid w:val="006D095B"/>
    <w:rsid w:val="006D49B3"/>
    <w:rsid w:val="00707FE8"/>
    <w:rsid w:val="0072263E"/>
    <w:rsid w:val="00726F55"/>
    <w:rsid w:val="0073701F"/>
    <w:rsid w:val="00744AFB"/>
    <w:rsid w:val="00756CD7"/>
    <w:rsid w:val="00756EFB"/>
    <w:rsid w:val="00757130"/>
    <w:rsid w:val="007635BF"/>
    <w:rsid w:val="00763D76"/>
    <w:rsid w:val="007724AF"/>
    <w:rsid w:val="00792892"/>
    <w:rsid w:val="00794BA8"/>
    <w:rsid w:val="007B0E86"/>
    <w:rsid w:val="007B3389"/>
    <w:rsid w:val="007C470C"/>
    <w:rsid w:val="007D42E4"/>
    <w:rsid w:val="007E4CF2"/>
    <w:rsid w:val="007E5810"/>
    <w:rsid w:val="007F40BC"/>
    <w:rsid w:val="007F4D87"/>
    <w:rsid w:val="007F6D97"/>
    <w:rsid w:val="00804AC8"/>
    <w:rsid w:val="00805286"/>
    <w:rsid w:val="00817D93"/>
    <w:rsid w:val="00821EF4"/>
    <w:rsid w:val="00835291"/>
    <w:rsid w:val="008431AC"/>
    <w:rsid w:val="00861950"/>
    <w:rsid w:val="00881165"/>
    <w:rsid w:val="00882379"/>
    <w:rsid w:val="008830AB"/>
    <w:rsid w:val="008860F3"/>
    <w:rsid w:val="00890CA9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15F25"/>
    <w:rsid w:val="00927C76"/>
    <w:rsid w:val="0093483E"/>
    <w:rsid w:val="0093636B"/>
    <w:rsid w:val="0093658B"/>
    <w:rsid w:val="00944411"/>
    <w:rsid w:val="009613A7"/>
    <w:rsid w:val="00963506"/>
    <w:rsid w:val="00984EFC"/>
    <w:rsid w:val="009B2F0A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3555"/>
    <w:rsid w:val="00A07C3E"/>
    <w:rsid w:val="00A2575D"/>
    <w:rsid w:val="00A31633"/>
    <w:rsid w:val="00A344B1"/>
    <w:rsid w:val="00A47AF5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2983"/>
    <w:rsid w:val="00AF5218"/>
    <w:rsid w:val="00AF6F5A"/>
    <w:rsid w:val="00AF76EF"/>
    <w:rsid w:val="00B04FC0"/>
    <w:rsid w:val="00B061C8"/>
    <w:rsid w:val="00B0737A"/>
    <w:rsid w:val="00B20609"/>
    <w:rsid w:val="00B2712E"/>
    <w:rsid w:val="00B27A33"/>
    <w:rsid w:val="00B33E0C"/>
    <w:rsid w:val="00B33F8F"/>
    <w:rsid w:val="00B35D2B"/>
    <w:rsid w:val="00B424B8"/>
    <w:rsid w:val="00B42846"/>
    <w:rsid w:val="00B464B3"/>
    <w:rsid w:val="00B47C8B"/>
    <w:rsid w:val="00B47E73"/>
    <w:rsid w:val="00B529CB"/>
    <w:rsid w:val="00B578AE"/>
    <w:rsid w:val="00B60915"/>
    <w:rsid w:val="00B63AA2"/>
    <w:rsid w:val="00B80079"/>
    <w:rsid w:val="00B84870"/>
    <w:rsid w:val="00B9355C"/>
    <w:rsid w:val="00B96BF7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17394"/>
    <w:rsid w:val="00C2102F"/>
    <w:rsid w:val="00C24333"/>
    <w:rsid w:val="00C276DD"/>
    <w:rsid w:val="00C300CB"/>
    <w:rsid w:val="00C3060A"/>
    <w:rsid w:val="00C379C6"/>
    <w:rsid w:val="00C412AA"/>
    <w:rsid w:val="00C57B08"/>
    <w:rsid w:val="00C61BF7"/>
    <w:rsid w:val="00C63467"/>
    <w:rsid w:val="00C7007F"/>
    <w:rsid w:val="00C75457"/>
    <w:rsid w:val="00C929B3"/>
    <w:rsid w:val="00C95A34"/>
    <w:rsid w:val="00C976B7"/>
    <w:rsid w:val="00CC25F9"/>
    <w:rsid w:val="00CC4326"/>
    <w:rsid w:val="00CE5CC0"/>
    <w:rsid w:val="00CE64FF"/>
    <w:rsid w:val="00CE7F53"/>
    <w:rsid w:val="00CF075D"/>
    <w:rsid w:val="00CF0AD7"/>
    <w:rsid w:val="00CF0E4E"/>
    <w:rsid w:val="00CF22DD"/>
    <w:rsid w:val="00CF46BC"/>
    <w:rsid w:val="00D221B5"/>
    <w:rsid w:val="00D30EAB"/>
    <w:rsid w:val="00D3215C"/>
    <w:rsid w:val="00D32656"/>
    <w:rsid w:val="00D34386"/>
    <w:rsid w:val="00D351CB"/>
    <w:rsid w:val="00D437B3"/>
    <w:rsid w:val="00D451E0"/>
    <w:rsid w:val="00D50883"/>
    <w:rsid w:val="00DA163E"/>
    <w:rsid w:val="00DA651F"/>
    <w:rsid w:val="00DC6777"/>
    <w:rsid w:val="00DC7148"/>
    <w:rsid w:val="00DD6B33"/>
    <w:rsid w:val="00DE2822"/>
    <w:rsid w:val="00DE4F2E"/>
    <w:rsid w:val="00DF025C"/>
    <w:rsid w:val="00DF1A7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4053D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979D8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4F8"/>
    <w:rsid w:val="00F03831"/>
    <w:rsid w:val="00F3000B"/>
    <w:rsid w:val="00F30FA7"/>
    <w:rsid w:val="00F37C24"/>
    <w:rsid w:val="00F41BAC"/>
    <w:rsid w:val="00F43F15"/>
    <w:rsid w:val="00F470F9"/>
    <w:rsid w:val="00F505FC"/>
    <w:rsid w:val="00F70273"/>
    <w:rsid w:val="00F76B21"/>
    <w:rsid w:val="00F83391"/>
    <w:rsid w:val="00F86074"/>
    <w:rsid w:val="00F94893"/>
    <w:rsid w:val="00FA13D1"/>
    <w:rsid w:val="00FA2D74"/>
    <w:rsid w:val="00FA6785"/>
    <w:rsid w:val="00FA778F"/>
    <w:rsid w:val="00FB4F11"/>
    <w:rsid w:val="00FB63FE"/>
    <w:rsid w:val="00FD1606"/>
    <w:rsid w:val="00FD3E82"/>
    <w:rsid w:val="00FD6158"/>
    <w:rsid w:val="00FD6E6E"/>
    <w:rsid w:val="00FF0E9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F3CBBD-93DB-4704-AA48-70D4BAC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56C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56C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3">
    <w:name w:val="xl83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6C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8985-1FAC-422F-B4BE-8495A2E3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7204</TotalTime>
  <Pages>40</Pages>
  <Words>10728</Words>
  <Characters>61155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114</cp:revision>
  <cp:lastPrinted>2024-02-12T05:55:00Z</cp:lastPrinted>
  <dcterms:created xsi:type="dcterms:W3CDTF">2019-11-11T06:23:00Z</dcterms:created>
  <dcterms:modified xsi:type="dcterms:W3CDTF">2024-04-22T12:56:00Z</dcterms:modified>
</cp:coreProperties>
</file>